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51D8" w14:textId="77777777" w:rsidR="00C96A3F" w:rsidRPr="00C96A3F" w:rsidRDefault="00C96A3F" w:rsidP="00C96A3F">
      <w:pPr>
        <w:shd w:val="clear" w:color="auto" w:fill="FFFFFF"/>
        <w:spacing w:after="0" w:line="240" w:lineRule="auto"/>
        <w:rPr>
          <w:rFonts w:ascii="Helvetica" w:eastAsia="Times New Roman" w:hAnsi="Helvetica" w:cs="Helvetica"/>
          <w:color w:val="444444"/>
          <w:sz w:val="26"/>
          <w:szCs w:val="26"/>
          <w:lang w:eastAsia="en-GB"/>
        </w:rPr>
      </w:pPr>
      <w:r w:rsidRPr="00C96A3F">
        <w:rPr>
          <w:rFonts w:ascii="Helvetica" w:eastAsia="Times New Roman" w:hAnsi="Helvetica" w:cs="Helvetica"/>
          <w:noProof/>
          <w:color w:val="444444"/>
          <w:sz w:val="26"/>
          <w:szCs w:val="26"/>
          <w:lang w:eastAsia="en-GB"/>
        </w:rPr>
        <w:drawing>
          <wp:inline distT="0" distB="0" distL="0" distR="0" wp14:anchorId="74517A72" wp14:editId="74D36358">
            <wp:extent cx="1428750" cy="514350"/>
            <wp:effectExtent l="0" t="0" r="0" b="0"/>
            <wp:docPr id="2" name="Picture 2" descr="Homerton Healthcare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Healthcare NHS Foundation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14:paraId="59AE77D6"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4B3BC70B" w14:textId="383EC901" w:rsidR="00C96A3F" w:rsidRPr="00C96A3F" w:rsidRDefault="00C96A3F" w:rsidP="00C96A3F">
      <w:pPr>
        <w:spacing w:before="100" w:beforeAutospacing="1" w:after="100" w:afterAutospacing="1" w:line="240" w:lineRule="auto"/>
        <w:rPr>
          <w:rFonts w:ascii="Arial" w:eastAsia="Times New Roman" w:hAnsi="Arial" w:cs="Arial"/>
          <w:b/>
          <w:bCs/>
          <w:sz w:val="44"/>
          <w:szCs w:val="44"/>
          <w:lang w:eastAsia="en-GB"/>
        </w:rPr>
      </w:pPr>
      <w:r w:rsidRPr="00C96A3F">
        <w:rPr>
          <w:rFonts w:ascii="Arial" w:eastAsia="Times New Roman" w:hAnsi="Arial" w:cs="Arial"/>
          <w:b/>
          <w:bCs/>
          <w:sz w:val="44"/>
          <w:szCs w:val="44"/>
          <w:lang w:eastAsia="en-GB"/>
        </w:rPr>
        <w:t xml:space="preserve">HOMERTON COUNCIL OF GOVERNORS </w:t>
      </w:r>
    </w:p>
    <w:p w14:paraId="430886B5" w14:textId="77777777" w:rsidR="00C96A3F" w:rsidRDefault="00C96A3F" w:rsidP="00C96A3F">
      <w:pPr>
        <w:spacing w:before="100" w:beforeAutospacing="1" w:after="100" w:afterAutospacing="1" w:line="240" w:lineRule="auto"/>
        <w:rPr>
          <w:rFonts w:ascii="Arial" w:eastAsia="Times New Roman" w:hAnsi="Arial" w:cs="Arial"/>
          <w:b/>
          <w:bCs/>
          <w:sz w:val="24"/>
          <w:szCs w:val="24"/>
          <w:lang w:eastAsia="en-GB"/>
        </w:rPr>
      </w:pPr>
    </w:p>
    <w:p w14:paraId="4E9A3FC0" w14:textId="5061A572" w:rsidR="00C96A3F" w:rsidRPr="00C96A3F" w:rsidRDefault="00C96A3F" w:rsidP="00C96A3F">
      <w:pPr>
        <w:spacing w:before="100" w:beforeAutospacing="1" w:after="100" w:afterAutospacing="1" w:line="240" w:lineRule="auto"/>
        <w:rPr>
          <w:rFonts w:ascii="Arial" w:eastAsia="Times New Roman" w:hAnsi="Arial" w:cs="Arial"/>
          <w:b/>
          <w:bCs/>
          <w:sz w:val="36"/>
          <w:szCs w:val="36"/>
          <w:lang w:eastAsia="en-GB"/>
        </w:rPr>
      </w:pPr>
      <w:r w:rsidRPr="00C96A3F">
        <w:rPr>
          <w:rFonts w:ascii="Arial" w:eastAsia="Times New Roman" w:hAnsi="Arial" w:cs="Arial"/>
          <w:b/>
          <w:bCs/>
          <w:sz w:val="36"/>
          <w:szCs w:val="36"/>
          <w:lang w:eastAsia="en-GB"/>
        </w:rPr>
        <w:t>CARE FOR PATIENTS SUFFERING FROM A MENTAL HEALTH CRISIS IN HOMERTON EMERGENCY DEPARTMENT</w:t>
      </w:r>
    </w:p>
    <w:p w14:paraId="42A5480F" w14:textId="77777777" w:rsidR="00C96A3F" w:rsidRDefault="00C96A3F" w:rsidP="00C96A3F">
      <w:pPr>
        <w:spacing w:before="100" w:beforeAutospacing="1" w:after="100" w:afterAutospacing="1" w:line="240" w:lineRule="auto"/>
        <w:rPr>
          <w:rFonts w:ascii="Arial" w:eastAsia="Times New Roman" w:hAnsi="Arial" w:cs="Arial"/>
          <w:b/>
          <w:bCs/>
          <w:sz w:val="24"/>
          <w:szCs w:val="24"/>
          <w:lang w:eastAsia="en-GB"/>
        </w:rPr>
      </w:pPr>
    </w:p>
    <w:p w14:paraId="5F9F726A" w14:textId="45C4B0DE" w:rsidR="00C96A3F" w:rsidRPr="00C96A3F" w:rsidRDefault="00C96A3F" w:rsidP="00C96A3F">
      <w:pPr>
        <w:spacing w:before="100" w:beforeAutospacing="1" w:after="100" w:afterAutospacing="1" w:line="240" w:lineRule="auto"/>
        <w:rPr>
          <w:rFonts w:ascii="Arial" w:eastAsia="Times New Roman" w:hAnsi="Arial" w:cs="Arial"/>
          <w:b/>
          <w:bCs/>
          <w:sz w:val="48"/>
          <w:szCs w:val="48"/>
          <w:lang w:eastAsia="en-GB"/>
        </w:rPr>
      </w:pPr>
      <w:r>
        <w:rPr>
          <w:rFonts w:ascii="Arial" w:eastAsia="Times New Roman" w:hAnsi="Arial" w:cs="Arial"/>
          <w:b/>
          <w:bCs/>
          <w:sz w:val="48"/>
          <w:szCs w:val="48"/>
          <w:lang w:eastAsia="en-GB"/>
        </w:rPr>
        <w:t xml:space="preserve">COG </w:t>
      </w:r>
      <w:r w:rsidRPr="00C96A3F">
        <w:rPr>
          <w:rFonts w:ascii="Arial" w:eastAsia="Times New Roman" w:hAnsi="Arial" w:cs="Arial"/>
          <w:b/>
          <w:bCs/>
          <w:sz w:val="48"/>
          <w:szCs w:val="48"/>
          <w:lang w:eastAsia="en-GB"/>
        </w:rPr>
        <w:t>Discussion Paper</w:t>
      </w:r>
    </w:p>
    <w:p w14:paraId="3B9649D4" w14:textId="57123670" w:rsidR="00C96A3F" w:rsidRDefault="00C96A3F" w:rsidP="00C96A3F">
      <w:pPr>
        <w:spacing w:before="100" w:beforeAutospacing="1" w:after="100" w:afterAutospacing="1" w:line="240" w:lineRule="auto"/>
        <w:rPr>
          <w:rFonts w:ascii="Arial" w:eastAsia="Times New Roman" w:hAnsi="Arial" w:cs="Arial"/>
          <w:b/>
          <w:bCs/>
          <w:sz w:val="36"/>
          <w:szCs w:val="36"/>
          <w:lang w:eastAsia="en-GB"/>
        </w:rPr>
      </w:pPr>
      <w:r w:rsidRPr="00C96A3F">
        <w:rPr>
          <w:rFonts w:ascii="Arial" w:eastAsia="Times New Roman" w:hAnsi="Arial" w:cs="Arial"/>
          <w:b/>
          <w:bCs/>
          <w:sz w:val="36"/>
          <w:szCs w:val="36"/>
          <w:lang w:eastAsia="en-GB"/>
        </w:rPr>
        <w:t>SEPTEMBER 22, 2022</w:t>
      </w:r>
    </w:p>
    <w:p w14:paraId="70BF42B2" w14:textId="746EA8F6" w:rsidR="00C96A3F" w:rsidRDefault="00C96A3F" w:rsidP="00C96A3F">
      <w:pPr>
        <w:spacing w:before="100" w:beforeAutospacing="1" w:after="100" w:afterAutospacing="1" w:line="240" w:lineRule="auto"/>
        <w:rPr>
          <w:rFonts w:ascii="Arial" w:eastAsia="Times New Roman" w:hAnsi="Arial" w:cs="Arial"/>
          <w:b/>
          <w:bCs/>
          <w:sz w:val="36"/>
          <w:szCs w:val="36"/>
          <w:lang w:eastAsia="en-GB"/>
        </w:rPr>
      </w:pPr>
    </w:p>
    <w:p w14:paraId="31CAA97D" w14:textId="77777777" w:rsidR="00880A43" w:rsidRPr="00880A43" w:rsidRDefault="00C96A3F" w:rsidP="00880A43">
      <w:pPr>
        <w:pStyle w:val="NoSpacing"/>
        <w:rPr>
          <w:rFonts w:ascii="Arial" w:hAnsi="Arial" w:cs="Arial"/>
          <w:sz w:val="44"/>
          <w:szCs w:val="44"/>
          <w:lang w:eastAsia="en-GB"/>
        </w:rPr>
      </w:pPr>
      <w:r w:rsidRPr="00880A43">
        <w:rPr>
          <w:rFonts w:ascii="Arial" w:hAnsi="Arial" w:cs="Arial"/>
          <w:sz w:val="44"/>
          <w:szCs w:val="44"/>
          <w:lang w:eastAsia="en-GB"/>
        </w:rPr>
        <w:t>Malcolm Alexander</w:t>
      </w:r>
      <w:r w:rsidR="00880A43" w:rsidRPr="00880A43">
        <w:rPr>
          <w:rFonts w:ascii="Arial" w:hAnsi="Arial" w:cs="Arial"/>
          <w:sz w:val="44"/>
          <w:szCs w:val="44"/>
          <w:lang w:eastAsia="en-GB"/>
        </w:rPr>
        <w:t>,</w:t>
      </w:r>
    </w:p>
    <w:p w14:paraId="3C74FA8F" w14:textId="5F328FFC" w:rsidR="00C96A3F" w:rsidRPr="00880A43" w:rsidRDefault="00C96A3F" w:rsidP="00880A43">
      <w:pPr>
        <w:pStyle w:val="NoSpacing"/>
        <w:rPr>
          <w:rFonts w:ascii="Arial" w:hAnsi="Arial" w:cs="Arial"/>
          <w:sz w:val="44"/>
          <w:szCs w:val="44"/>
          <w:lang w:eastAsia="en-GB"/>
        </w:rPr>
      </w:pPr>
      <w:r w:rsidRPr="00880A43">
        <w:rPr>
          <w:rFonts w:ascii="Arial" w:hAnsi="Arial" w:cs="Arial"/>
          <w:sz w:val="44"/>
          <w:szCs w:val="44"/>
          <w:lang w:eastAsia="en-GB"/>
        </w:rPr>
        <w:t xml:space="preserve">Healthwatch </w:t>
      </w:r>
      <w:r w:rsidR="00880A43" w:rsidRPr="00880A43">
        <w:rPr>
          <w:rFonts w:ascii="Arial" w:hAnsi="Arial" w:cs="Arial"/>
          <w:sz w:val="44"/>
          <w:szCs w:val="44"/>
          <w:lang w:eastAsia="en-GB"/>
        </w:rPr>
        <w:t>Appointed Homerton Governor</w:t>
      </w:r>
    </w:p>
    <w:p w14:paraId="255DFD1D"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79C2D5E8"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703047C1"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64D11A34"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73F4CC59"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54ABB5EF"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0184B349"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29F13A38"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62580DDA" w14:textId="77777777" w:rsidR="00C96A3F" w:rsidRDefault="00C96A3F" w:rsidP="00D02A3D">
      <w:pPr>
        <w:spacing w:before="100" w:beforeAutospacing="1" w:after="100" w:afterAutospacing="1" w:line="240" w:lineRule="auto"/>
        <w:rPr>
          <w:rFonts w:ascii="Arial" w:eastAsia="Times New Roman" w:hAnsi="Arial" w:cs="Arial"/>
          <w:b/>
          <w:bCs/>
          <w:sz w:val="24"/>
          <w:szCs w:val="24"/>
          <w:lang w:eastAsia="en-GB"/>
        </w:rPr>
      </w:pPr>
    </w:p>
    <w:p w14:paraId="1DC53289" w14:textId="0CD89831" w:rsidR="00B172F9" w:rsidRDefault="00B172F9" w:rsidP="00D02A3D">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COG Agenda – Presented by Malcolm Alexander, Healthwatch Appointed Governor</w:t>
      </w:r>
    </w:p>
    <w:p w14:paraId="3781E1E7" w14:textId="39FC43E3" w:rsidR="000D432C" w:rsidRPr="007502A4" w:rsidRDefault="000D432C" w:rsidP="00D02A3D">
      <w:pPr>
        <w:spacing w:before="100" w:beforeAutospacing="1" w:after="100" w:afterAutospacing="1" w:line="240" w:lineRule="auto"/>
        <w:rPr>
          <w:rFonts w:ascii="Arial" w:eastAsia="Times New Roman" w:hAnsi="Arial" w:cs="Arial"/>
          <w:b/>
          <w:bCs/>
          <w:sz w:val="24"/>
          <w:szCs w:val="24"/>
          <w:lang w:eastAsia="en-GB"/>
        </w:rPr>
      </w:pPr>
      <w:r w:rsidRPr="007502A4">
        <w:rPr>
          <w:rFonts w:ascii="Arial" w:eastAsia="Times New Roman" w:hAnsi="Arial" w:cs="Arial"/>
          <w:b/>
          <w:bCs/>
          <w:sz w:val="24"/>
          <w:szCs w:val="24"/>
          <w:lang w:eastAsia="en-GB"/>
        </w:rPr>
        <w:t>CARE FOR PATIENTS SUFFERING FROM A MENTAL HEALTH CRISIS</w:t>
      </w:r>
      <w:r w:rsidR="007502A4">
        <w:rPr>
          <w:rFonts w:ascii="Arial" w:eastAsia="Times New Roman" w:hAnsi="Arial" w:cs="Arial"/>
          <w:b/>
          <w:bCs/>
          <w:sz w:val="24"/>
          <w:szCs w:val="24"/>
          <w:lang w:eastAsia="en-GB"/>
        </w:rPr>
        <w:t xml:space="preserve"> IN HOMERTON ED</w:t>
      </w:r>
      <w:r w:rsidR="00CD377C">
        <w:rPr>
          <w:rFonts w:ascii="Arial" w:eastAsia="Times New Roman" w:hAnsi="Arial" w:cs="Arial"/>
          <w:b/>
          <w:bCs/>
          <w:sz w:val="24"/>
          <w:szCs w:val="24"/>
          <w:lang w:eastAsia="en-GB"/>
        </w:rPr>
        <w:t xml:space="preserve"> – VERY LONG WAITS FOR MH BEDS</w:t>
      </w:r>
    </w:p>
    <w:p w14:paraId="60DA5CE1" w14:textId="66C887BA" w:rsidR="00CD377C" w:rsidRPr="00CD377C" w:rsidRDefault="00CD377C" w:rsidP="00D02A3D">
      <w:pPr>
        <w:spacing w:before="100" w:beforeAutospacing="1" w:after="100" w:afterAutospacing="1" w:line="240" w:lineRule="auto"/>
        <w:rPr>
          <w:rFonts w:ascii="Arial" w:eastAsia="Times New Roman" w:hAnsi="Arial" w:cs="Arial"/>
          <w:b/>
          <w:bCs/>
          <w:sz w:val="24"/>
          <w:szCs w:val="24"/>
          <w:lang w:eastAsia="en-GB"/>
        </w:rPr>
      </w:pPr>
      <w:r w:rsidRPr="00CD377C">
        <w:rPr>
          <w:rFonts w:ascii="Arial" w:eastAsia="Times New Roman" w:hAnsi="Arial" w:cs="Arial"/>
          <w:b/>
          <w:bCs/>
          <w:sz w:val="24"/>
          <w:szCs w:val="24"/>
          <w:lang w:eastAsia="en-GB"/>
        </w:rPr>
        <w:t>Introduction</w:t>
      </w:r>
    </w:p>
    <w:p w14:paraId="1CF7254C" w14:textId="74C79C0C" w:rsidR="00476BFD" w:rsidRDefault="007502A4"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w:t>
      </w:r>
      <w:r w:rsidR="00476BFD">
        <w:rPr>
          <w:rFonts w:ascii="Arial" w:eastAsia="Times New Roman" w:hAnsi="Arial" w:cs="Arial"/>
          <w:sz w:val="24"/>
          <w:szCs w:val="24"/>
          <w:lang w:eastAsia="en-GB"/>
        </w:rPr>
        <w:t xml:space="preserve">first </w:t>
      </w:r>
      <w:r>
        <w:rPr>
          <w:rFonts w:ascii="Arial" w:eastAsia="Times New Roman" w:hAnsi="Arial" w:cs="Arial"/>
          <w:sz w:val="24"/>
          <w:szCs w:val="24"/>
          <w:lang w:eastAsia="en-GB"/>
        </w:rPr>
        <w:t>examined the problem of long delays in Homerton ED back in 2017 when</w:t>
      </w:r>
      <w:r w:rsidR="00262EF1">
        <w:rPr>
          <w:rFonts w:ascii="Arial" w:eastAsia="Times New Roman" w:hAnsi="Arial" w:cs="Arial"/>
          <w:sz w:val="24"/>
          <w:szCs w:val="24"/>
          <w:lang w:eastAsia="en-GB"/>
        </w:rPr>
        <w:t xml:space="preserve"> Healthwatch received information about patients who were suffering a mental health crisis</w:t>
      </w:r>
      <w:r w:rsidR="00476BFD">
        <w:rPr>
          <w:rFonts w:ascii="Arial" w:eastAsia="Times New Roman" w:hAnsi="Arial" w:cs="Arial"/>
          <w:sz w:val="24"/>
          <w:szCs w:val="24"/>
          <w:lang w:eastAsia="en-GB"/>
        </w:rPr>
        <w:t>,</w:t>
      </w:r>
      <w:r w:rsidR="00262EF1">
        <w:rPr>
          <w:rFonts w:ascii="Arial" w:eastAsia="Times New Roman" w:hAnsi="Arial" w:cs="Arial"/>
          <w:sz w:val="24"/>
          <w:szCs w:val="24"/>
          <w:lang w:eastAsia="en-GB"/>
        </w:rPr>
        <w:t xml:space="preserve"> spending over 8 hours in the ED. Some of those patients were on sections of the MHA</w:t>
      </w:r>
      <w:r w:rsidR="00476BFD">
        <w:rPr>
          <w:rFonts w:ascii="Arial" w:eastAsia="Times New Roman" w:hAnsi="Arial" w:cs="Arial"/>
          <w:sz w:val="24"/>
          <w:szCs w:val="24"/>
          <w:lang w:eastAsia="en-GB"/>
        </w:rPr>
        <w:t xml:space="preserve"> and were detained in Homerton ED,</w:t>
      </w:r>
      <w:r w:rsidR="00262EF1">
        <w:rPr>
          <w:rFonts w:ascii="Arial" w:eastAsia="Times New Roman" w:hAnsi="Arial" w:cs="Arial"/>
          <w:sz w:val="24"/>
          <w:szCs w:val="24"/>
          <w:lang w:eastAsia="en-GB"/>
        </w:rPr>
        <w:t xml:space="preserve"> even though </w:t>
      </w:r>
      <w:r w:rsidR="00CD377C">
        <w:rPr>
          <w:rFonts w:ascii="Arial" w:eastAsia="Times New Roman" w:hAnsi="Arial" w:cs="Arial"/>
          <w:sz w:val="24"/>
          <w:szCs w:val="24"/>
          <w:lang w:eastAsia="en-GB"/>
        </w:rPr>
        <w:t>there is a</w:t>
      </w:r>
      <w:r w:rsidR="00476BFD">
        <w:rPr>
          <w:rFonts w:ascii="Arial" w:eastAsia="Times New Roman" w:hAnsi="Arial" w:cs="Arial"/>
          <w:sz w:val="24"/>
          <w:szCs w:val="24"/>
          <w:lang w:eastAsia="en-GB"/>
        </w:rPr>
        <w:t xml:space="preserve"> fully operational</w:t>
      </w:r>
      <w:r w:rsidR="00262EF1">
        <w:rPr>
          <w:rFonts w:ascii="Arial" w:eastAsia="Times New Roman" w:hAnsi="Arial" w:cs="Arial"/>
          <w:sz w:val="24"/>
          <w:szCs w:val="24"/>
          <w:lang w:eastAsia="en-GB"/>
        </w:rPr>
        <w:t xml:space="preserve"> mental health hospital (ELFT) next door to the Homerton. </w:t>
      </w:r>
    </w:p>
    <w:p w14:paraId="37ED1CA6" w14:textId="688BE981" w:rsidR="007502A4" w:rsidRDefault="00476BFD"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have personal experience of spending time in </w:t>
      </w:r>
      <w:r w:rsidR="00880A43">
        <w:rPr>
          <w:rFonts w:ascii="Arial" w:eastAsia="Times New Roman" w:hAnsi="Arial" w:cs="Arial"/>
          <w:sz w:val="24"/>
          <w:szCs w:val="24"/>
          <w:lang w:eastAsia="en-GB"/>
        </w:rPr>
        <w:t>ED</w:t>
      </w:r>
      <w:r>
        <w:rPr>
          <w:rFonts w:ascii="Arial" w:eastAsia="Times New Roman" w:hAnsi="Arial" w:cs="Arial"/>
          <w:sz w:val="24"/>
          <w:szCs w:val="24"/>
          <w:lang w:eastAsia="en-GB"/>
        </w:rPr>
        <w:t xml:space="preserve"> with patients who are in a mental health </w:t>
      </w:r>
      <w:proofErr w:type="gramStart"/>
      <w:r>
        <w:rPr>
          <w:rFonts w:ascii="Arial" w:eastAsia="Times New Roman" w:hAnsi="Arial" w:cs="Arial"/>
          <w:sz w:val="24"/>
          <w:szCs w:val="24"/>
          <w:lang w:eastAsia="en-GB"/>
        </w:rPr>
        <w:t>crisis</w:t>
      </w:r>
      <w:proofErr w:type="gramEnd"/>
      <w:r w:rsidR="00880A43">
        <w:rPr>
          <w:rFonts w:ascii="Arial" w:eastAsia="Times New Roman" w:hAnsi="Arial" w:cs="Arial"/>
          <w:sz w:val="24"/>
          <w:szCs w:val="24"/>
          <w:lang w:eastAsia="en-GB"/>
        </w:rPr>
        <w:t xml:space="preserve"> and I believe ED is never the right place for a person</w:t>
      </w:r>
      <w:r w:rsidR="00727ABC">
        <w:rPr>
          <w:rFonts w:ascii="Arial" w:eastAsia="Times New Roman" w:hAnsi="Arial" w:cs="Arial"/>
          <w:sz w:val="24"/>
          <w:szCs w:val="24"/>
          <w:lang w:eastAsia="en-GB"/>
        </w:rPr>
        <w:t xml:space="preserve"> who</w:t>
      </w:r>
      <w:r w:rsidR="00880A43">
        <w:rPr>
          <w:rFonts w:ascii="Arial" w:eastAsia="Times New Roman" w:hAnsi="Arial" w:cs="Arial"/>
          <w:sz w:val="24"/>
          <w:szCs w:val="24"/>
          <w:lang w:eastAsia="en-GB"/>
        </w:rPr>
        <w:t xml:space="preserve"> is so ill that they have to be detained in ED, probably under s2 of the MHA. </w:t>
      </w:r>
      <w:r w:rsidR="00262EF1">
        <w:rPr>
          <w:rFonts w:ascii="Arial" w:eastAsia="Times New Roman" w:hAnsi="Arial" w:cs="Arial"/>
          <w:sz w:val="24"/>
          <w:szCs w:val="24"/>
          <w:lang w:eastAsia="en-GB"/>
        </w:rPr>
        <w:t xml:space="preserve"> </w:t>
      </w:r>
    </w:p>
    <w:p w14:paraId="7B73B939" w14:textId="7DB66C40" w:rsidR="00FE7F17" w:rsidRDefault="00262EF1"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One of the things I discovered</w:t>
      </w:r>
      <w:r w:rsidR="00476BFD">
        <w:rPr>
          <w:rFonts w:ascii="Arial" w:eastAsia="Times New Roman" w:hAnsi="Arial" w:cs="Arial"/>
          <w:sz w:val="24"/>
          <w:szCs w:val="24"/>
          <w:lang w:eastAsia="en-GB"/>
        </w:rPr>
        <w:t xml:space="preserve"> at that time</w:t>
      </w:r>
      <w:r>
        <w:rPr>
          <w:rFonts w:ascii="Arial" w:eastAsia="Times New Roman" w:hAnsi="Arial" w:cs="Arial"/>
          <w:sz w:val="24"/>
          <w:szCs w:val="24"/>
          <w:lang w:eastAsia="en-GB"/>
        </w:rPr>
        <w:t xml:space="preserve"> </w:t>
      </w:r>
      <w:r w:rsidR="00277A42">
        <w:rPr>
          <w:rFonts w:ascii="Arial" w:eastAsia="Times New Roman" w:hAnsi="Arial" w:cs="Arial"/>
          <w:sz w:val="24"/>
          <w:szCs w:val="24"/>
          <w:lang w:eastAsia="en-GB"/>
        </w:rPr>
        <w:t>was the failure of the NHS to operate legally in relation to the Health and Social Care Act (2012)</w:t>
      </w:r>
      <w:r w:rsidR="00476BFD">
        <w:rPr>
          <w:rFonts w:ascii="Arial" w:eastAsia="Times New Roman" w:hAnsi="Arial" w:cs="Arial"/>
          <w:sz w:val="24"/>
          <w:szCs w:val="24"/>
          <w:lang w:eastAsia="en-GB"/>
        </w:rPr>
        <w:t>,</w:t>
      </w:r>
      <w:r w:rsidR="00277A42">
        <w:rPr>
          <w:rFonts w:ascii="Arial" w:eastAsia="Times New Roman" w:hAnsi="Arial" w:cs="Arial"/>
          <w:sz w:val="24"/>
          <w:szCs w:val="24"/>
          <w:lang w:eastAsia="en-GB"/>
        </w:rPr>
        <w:t xml:space="preserve"> which requires Parity of Esteem between physical and mental health, </w:t>
      </w:r>
      <w:proofErr w:type="gramStart"/>
      <w:r w:rsidR="00277A42">
        <w:rPr>
          <w:rFonts w:ascii="Arial" w:eastAsia="Times New Roman" w:hAnsi="Arial" w:cs="Arial"/>
          <w:sz w:val="24"/>
          <w:szCs w:val="24"/>
          <w:lang w:eastAsia="en-GB"/>
        </w:rPr>
        <w:t>i.e.</w:t>
      </w:r>
      <w:proofErr w:type="gramEnd"/>
      <w:r w:rsidR="00277A42">
        <w:rPr>
          <w:rFonts w:ascii="Arial" w:eastAsia="Times New Roman" w:hAnsi="Arial" w:cs="Arial"/>
          <w:sz w:val="24"/>
          <w:szCs w:val="24"/>
          <w:lang w:eastAsia="en-GB"/>
        </w:rPr>
        <w:t xml:space="preserve"> they must be given equal</w:t>
      </w:r>
      <w:r w:rsidR="00727ABC">
        <w:rPr>
          <w:rFonts w:ascii="Arial" w:eastAsia="Times New Roman" w:hAnsi="Arial" w:cs="Arial"/>
          <w:sz w:val="24"/>
          <w:szCs w:val="24"/>
          <w:lang w:eastAsia="en-GB"/>
        </w:rPr>
        <w:t xml:space="preserve"> clinical</w:t>
      </w:r>
      <w:r w:rsidR="00277A42">
        <w:rPr>
          <w:rFonts w:ascii="Arial" w:eastAsia="Times New Roman" w:hAnsi="Arial" w:cs="Arial"/>
          <w:sz w:val="24"/>
          <w:szCs w:val="24"/>
          <w:lang w:eastAsia="en-GB"/>
        </w:rPr>
        <w:t xml:space="preserve"> priority</w:t>
      </w:r>
      <w:r w:rsidR="00727ABC">
        <w:rPr>
          <w:rFonts w:ascii="Arial" w:eastAsia="Times New Roman" w:hAnsi="Arial" w:cs="Arial"/>
          <w:sz w:val="24"/>
          <w:szCs w:val="24"/>
          <w:lang w:eastAsia="en-GB"/>
        </w:rPr>
        <w:t xml:space="preserve"> by NHS staff</w:t>
      </w:r>
      <w:r w:rsidR="00277A42">
        <w:rPr>
          <w:rFonts w:ascii="Arial" w:eastAsia="Times New Roman" w:hAnsi="Arial" w:cs="Arial"/>
          <w:sz w:val="24"/>
          <w:szCs w:val="24"/>
          <w:lang w:eastAsia="en-GB"/>
        </w:rPr>
        <w:t xml:space="preserve">. </w:t>
      </w:r>
    </w:p>
    <w:p w14:paraId="0E44B31A" w14:textId="3956066F" w:rsidR="000531E6" w:rsidRDefault="00476BFD"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277A42">
        <w:rPr>
          <w:rFonts w:ascii="Arial" w:eastAsia="Times New Roman" w:hAnsi="Arial" w:cs="Arial"/>
          <w:sz w:val="24"/>
          <w:szCs w:val="24"/>
          <w:lang w:eastAsia="en-GB"/>
        </w:rPr>
        <w:t>atients</w:t>
      </w:r>
      <w:r w:rsidR="00FE7F17">
        <w:rPr>
          <w:rFonts w:ascii="Arial" w:eastAsia="Times New Roman" w:hAnsi="Arial" w:cs="Arial"/>
          <w:sz w:val="24"/>
          <w:szCs w:val="24"/>
          <w:lang w:eastAsia="en-GB"/>
        </w:rPr>
        <w:t xml:space="preserve"> in Homerton ED,</w:t>
      </w:r>
      <w:r w:rsidR="00277A42">
        <w:rPr>
          <w:rFonts w:ascii="Arial" w:eastAsia="Times New Roman" w:hAnsi="Arial" w:cs="Arial"/>
          <w:sz w:val="24"/>
          <w:szCs w:val="24"/>
          <w:lang w:eastAsia="en-GB"/>
        </w:rPr>
        <w:t xml:space="preserve"> with a mental health diagnosis who did not live in City and Hackney</w:t>
      </w:r>
      <w:r w:rsidR="00FE7F17">
        <w:rPr>
          <w:rFonts w:ascii="Arial" w:eastAsia="Times New Roman" w:hAnsi="Arial" w:cs="Arial"/>
          <w:sz w:val="24"/>
          <w:szCs w:val="24"/>
          <w:lang w:eastAsia="en-GB"/>
        </w:rPr>
        <w:t>,</w:t>
      </w:r>
      <w:r w:rsidR="00277A42">
        <w:rPr>
          <w:rFonts w:ascii="Arial" w:eastAsia="Times New Roman" w:hAnsi="Arial" w:cs="Arial"/>
          <w:sz w:val="24"/>
          <w:szCs w:val="24"/>
          <w:lang w:eastAsia="en-GB"/>
        </w:rPr>
        <w:t xml:space="preserve"> were not offered a bed </w:t>
      </w:r>
      <w:r w:rsidR="00351B80">
        <w:rPr>
          <w:rFonts w:ascii="Arial" w:eastAsia="Times New Roman" w:hAnsi="Arial" w:cs="Arial"/>
          <w:sz w:val="24"/>
          <w:szCs w:val="24"/>
          <w:lang w:eastAsia="en-GB"/>
        </w:rPr>
        <w:t xml:space="preserve">by ELFT </w:t>
      </w:r>
      <w:r>
        <w:rPr>
          <w:rFonts w:ascii="Arial" w:eastAsia="Times New Roman" w:hAnsi="Arial" w:cs="Arial"/>
          <w:sz w:val="24"/>
          <w:szCs w:val="24"/>
          <w:lang w:eastAsia="en-GB"/>
        </w:rPr>
        <w:t>a few hundred yards from ED</w:t>
      </w:r>
      <w:r w:rsidR="003F137C">
        <w:rPr>
          <w:rFonts w:ascii="Arial" w:eastAsia="Times New Roman" w:hAnsi="Arial" w:cs="Arial"/>
          <w:sz w:val="24"/>
          <w:szCs w:val="24"/>
          <w:lang w:eastAsia="en-GB"/>
        </w:rPr>
        <w:t>,</w:t>
      </w:r>
      <w:r w:rsidR="00351B80">
        <w:rPr>
          <w:rFonts w:ascii="Arial" w:eastAsia="Times New Roman" w:hAnsi="Arial" w:cs="Arial"/>
          <w:sz w:val="24"/>
          <w:szCs w:val="24"/>
          <w:lang w:eastAsia="en-GB"/>
        </w:rPr>
        <w:t xml:space="preserve"> unless they lived in an area where ELFT provides service</w:t>
      </w:r>
      <w:r w:rsidR="003F137C">
        <w:rPr>
          <w:rFonts w:ascii="Arial" w:eastAsia="Times New Roman" w:hAnsi="Arial" w:cs="Arial"/>
          <w:sz w:val="24"/>
          <w:szCs w:val="24"/>
          <w:lang w:eastAsia="en-GB"/>
        </w:rPr>
        <w:t xml:space="preserve">s, or a bed was spot purchased for them by their </w:t>
      </w:r>
      <w:r w:rsidR="00727ABC">
        <w:rPr>
          <w:rFonts w:ascii="Arial" w:eastAsia="Times New Roman" w:hAnsi="Arial" w:cs="Arial"/>
          <w:sz w:val="24"/>
          <w:szCs w:val="24"/>
          <w:lang w:eastAsia="en-GB"/>
        </w:rPr>
        <w:t>home</w:t>
      </w:r>
      <w:r w:rsidR="003F137C">
        <w:rPr>
          <w:rFonts w:ascii="Arial" w:eastAsia="Times New Roman" w:hAnsi="Arial" w:cs="Arial"/>
          <w:sz w:val="24"/>
          <w:szCs w:val="24"/>
          <w:lang w:eastAsia="en-GB"/>
        </w:rPr>
        <w:t xml:space="preserve"> MH service.</w:t>
      </w:r>
      <w:r w:rsidR="00727ABC">
        <w:rPr>
          <w:rFonts w:ascii="Arial" w:eastAsia="Times New Roman" w:hAnsi="Arial" w:cs="Arial"/>
          <w:sz w:val="24"/>
          <w:szCs w:val="24"/>
          <w:lang w:eastAsia="en-GB"/>
        </w:rPr>
        <w:t xml:space="preserve"> But even when a bed was spot purchased it could be in any part of London or beyond. </w:t>
      </w:r>
    </w:p>
    <w:p w14:paraId="4F851BE1" w14:textId="5D36571C" w:rsidR="00351B80" w:rsidRDefault="00351B80"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Thus</w:t>
      </w:r>
      <w:r w:rsidR="000531E6">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FE7F17">
        <w:rPr>
          <w:rFonts w:ascii="Arial" w:eastAsia="Times New Roman" w:hAnsi="Arial" w:cs="Arial"/>
          <w:sz w:val="24"/>
          <w:szCs w:val="24"/>
          <w:lang w:eastAsia="en-GB"/>
        </w:rPr>
        <w:t xml:space="preserve">if </w:t>
      </w:r>
      <w:r>
        <w:rPr>
          <w:rFonts w:ascii="Arial" w:eastAsia="Times New Roman" w:hAnsi="Arial" w:cs="Arial"/>
          <w:sz w:val="24"/>
          <w:szCs w:val="24"/>
          <w:lang w:eastAsia="en-GB"/>
        </w:rPr>
        <w:t xml:space="preserve">a patient from </w:t>
      </w:r>
      <w:proofErr w:type="gramStart"/>
      <w:r w:rsidR="00C17706" w:rsidRPr="00EF7642">
        <w:rPr>
          <w:rFonts w:ascii="Arial" w:eastAsia="Times New Roman" w:hAnsi="Arial" w:cs="Arial"/>
          <w:sz w:val="24"/>
          <w:szCs w:val="24"/>
          <w:lang w:eastAsia="en-GB"/>
        </w:rPr>
        <w:t>south west</w:t>
      </w:r>
      <w:proofErr w:type="gramEnd"/>
      <w:r w:rsidR="00C17706" w:rsidRPr="00EF7642">
        <w:rPr>
          <w:rFonts w:ascii="Arial" w:eastAsia="Times New Roman" w:hAnsi="Arial" w:cs="Arial"/>
          <w:sz w:val="24"/>
          <w:szCs w:val="24"/>
          <w:lang w:eastAsia="en-GB"/>
        </w:rPr>
        <w:t xml:space="preserve"> London</w:t>
      </w:r>
      <w:r w:rsidR="0039579A">
        <w:rPr>
          <w:rFonts w:ascii="Arial" w:eastAsia="Times New Roman" w:hAnsi="Arial" w:cs="Arial"/>
          <w:sz w:val="24"/>
          <w:szCs w:val="24"/>
          <w:lang w:eastAsia="en-GB"/>
        </w:rPr>
        <w:t xml:space="preserve"> </w:t>
      </w:r>
      <w:r w:rsidR="00476BFD">
        <w:rPr>
          <w:rFonts w:ascii="Arial" w:eastAsia="Times New Roman" w:hAnsi="Arial" w:cs="Arial"/>
          <w:sz w:val="24"/>
          <w:szCs w:val="24"/>
          <w:lang w:eastAsia="en-GB"/>
        </w:rPr>
        <w:t>(</w:t>
      </w:r>
      <w:r w:rsidR="00C17706" w:rsidRPr="00EF7642">
        <w:rPr>
          <w:rFonts w:ascii="Arial" w:eastAsia="Times New Roman" w:hAnsi="Arial" w:cs="Arial"/>
          <w:sz w:val="24"/>
          <w:szCs w:val="24"/>
          <w:lang w:eastAsia="en-GB"/>
        </w:rPr>
        <w:t>in the area served by S</w:t>
      </w:r>
      <w:r w:rsidR="002C602E" w:rsidRPr="00EF7642">
        <w:rPr>
          <w:rFonts w:ascii="Arial" w:eastAsia="Times New Roman" w:hAnsi="Arial" w:cs="Arial"/>
          <w:sz w:val="24"/>
          <w:szCs w:val="24"/>
          <w:lang w:eastAsia="en-GB"/>
        </w:rPr>
        <w:t>pringfield Hospital</w:t>
      </w:r>
      <w:r w:rsidR="00476BFD">
        <w:rPr>
          <w:rFonts w:ascii="Arial" w:eastAsia="Times New Roman" w:hAnsi="Arial" w:cs="Arial"/>
          <w:sz w:val="24"/>
          <w:szCs w:val="24"/>
          <w:lang w:eastAsia="en-GB"/>
        </w:rPr>
        <w:t>)</w:t>
      </w:r>
      <w:r w:rsidR="000531E6">
        <w:rPr>
          <w:rFonts w:ascii="Arial" w:eastAsia="Times New Roman" w:hAnsi="Arial" w:cs="Arial"/>
          <w:sz w:val="24"/>
          <w:szCs w:val="24"/>
          <w:lang w:eastAsia="en-GB"/>
        </w:rPr>
        <w:t xml:space="preserve"> </w:t>
      </w:r>
      <w:r w:rsidR="00FE7F17">
        <w:rPr>
          <w:rFonts w:ascii="Arial" w:eastAsia="Times New Roman" w:hAnsi="Arial" w:cs="Arial"/>
          <w:sz w:val="24"/>
          <w:szCs w:val="24"/>
          <w:lang w:eastAsia="en-GB"/>
        </w:rPr>
        <w:t xml:space="preserve">was in Homerton ED and </w:t>
      </w:r>
      <w:r w:rsidR="000531E6">
        <w:rPr>
          <w:rFonts w:ascii="Arial" w:eastAsia="Times New Roman" w:hAnsi="Arial" w:cs="Arial"/>
          <w:sz w:val="24"/>
          <w:szCs w:val="24"/>
          <w:lang w:eastAsia="en-GB"/>
        </w:rPr>
        <w:t>need</w:t>
      </w:r>
      <w:r w:rsidR="00FE7F17">
        <w:rPr>
          <w:rFonts w:ascii="Arial" w:eastAsia="Times New Roman" w:hAnsi="Arial" w:cs="Arial"/>
          <w:sz w:val="24"/>
          <w:szCs w:val="24"/>
          <w:lang w:eastAsia="en-GB"/>
        </w:rPr>
        <w:t>ed</w:t>
      </w:r>
      <w:r w:rsidR="000531E6">
        <w:rPr>
          <w:rFonts w:ascii="Arial" w:eastAsia="Times New Roman" w:hAnsi="Arial" w:cs="Arial"/>
          <w:sz w:val="24"/>
          <w:szCs w:val="24"/>
          <w:lang w:eastAsia="en-GB"/>
        </w:rPr>
        <w:t xml:space="preserve"> admission, </w:t>
      </w:r>
      <w:r w:rsidR="00FE7F17">
        <w:rPr>
          <w:rFonts w:ascii="Arial" w:eastAsia="Times New Roman" w:hAnsi="Arial" w:cs="Arial"/>
          <w:sz w:val="24"/>
          <w:szCs w:val="24"/>
          <w:lang w:eastAsia="en-GB"/>
        </w:rPr>
        <w:t xml:space="preserve">Homerton ED would request a bed from Springfield and </w:t>
      </w:r>
      <w:r w:rsidR="000531E6">
        <w:rPr>
          <w:rFonts w:ascii="Arial" w:eastAsia="Times New Roman" w:hAnsi="Arial" w:cs="Arial"/>
          <w:sz w:val="24"/>
          <w:szCs w:val="24"/>
          <w:lang w:eastAsia="en-GB"/>
        </w:rPr>
        <w:t xml:space="preserve">would have to wait until that hospital could provide a bed or was prepared to pay for a bed (spot purchase) from ELFT or a hospital in another part of London. </w:t>
      </w:r>
      <w:r w:rsidR="00FE7F17">
        <w:rPr>
          <w:rFonts w:ascii="Arial" w:eastAsia="Times New Roman" w:hAnsi="Arial" w:cs="Arial"/>
          <w:sz w:val="24"/>
          <w:szCs w:val="24"/>
          <w:lang w:eastAsia="en-GB"/>
        </w:rPr>
        <w:t>Consequently, many patients remained in Homerton ED for long periods of time until a bed could be found</w:t>
      </w:r>
      <w:r w:rsidR="00727ABC">
        <w:rPr>
          <w:rFonts w:ascii="Arial" w:eastAsia="Times New Roman" w:hAnsi="Arial" w:cs="Arial"/>
          <w:sz w:val="24"/>
          <w:szCs w:val="24"/>
          <w:lang w:eastAsia="en-GB"/>
        </w:rPr>
        <w:t xml:space="preserve"> or purchased</w:t>
      </w:r>
      <w:r w:rsidR="00FE7F17">
        <w:rPr>
          <w:rFonts w:ascii="Arial" w:eastAsia="Times New Roman" w:hAnsi="Arial" w:cs="Arial"/>
          <w:sz w:val="24"/>
          <w:szCs w:val="24"/>
          <w:lang w:eastAsia="en-GB"/>
        </w:rPr>
        <w:t xml:space="preserve">. </w:t>
      </w:r>
    </w:p>
    <w:p w14:paraId="48EB1F15" w14:textId="643B8C1D" w:rsidR="00464C60" w:rsidRDefault="003F137C"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By comparison, </w:t>
      </w:r>
      <w:r w:rsidR="00B172F9">
        <w:rPr>
          <w:rFonts w:ascii="Arial" w:eastAsia="Times New Roman" w:hAnsi="Arial" w:cs="Arial"/>
          <w:sz w:val="24"/>
          <w:szCs w:val="24"/>
          <w:lang w:eastAsia="en-GB"/>
        </w:rPr>
        <w:t>if</w:t>
      </w:r>
      <w:r w:rsidR="00464C60">
        <w:rPr>
          <w:rFonts w:ascii="Arial" w:eastAsia="Times New Roman" w:hAnsi="Arial" w:cs="Arial"/>
          <w:sz w:val="24"/>
          <w:szCs w:val="24"/>
          <w:lang w:eastAsia="en-GB"/>
        </w:rPr>
        <w:t xml:space="preserve"> a Hackney patient broke their leg in Manchester, they would not sit in Manchester </w:t>
      </w:r>
      <w:r w:rsidR="00727ABC">
        <w:rPr>
          <w:rFonts w:ascii="Arial" w:eastAsia="Times New Roman" w:hAnsi="Arial" w:cs="Arial"/>
          <w:sz w:val="24"/>
          <w:szCs w:val="24"/>
          <w:lang w:eastAsia="en-GB"/>
        </w:rPr>
        <w:t>ED</w:t>
      </w:r>
      <w:r w:rsidR="00464C60">
        <w:rPr>
          <w:rFonts w:ascii="Arial" w:eastAsia="Times New Roman" w:hAnsi="Arial" w:cs="Arial"/>
          <w:sz w:val="24"/>
          <w:szCs w:val="24"/>
          <w:lang w:eastAsia="en-GB"/>
        </w:rPr>
        <w:t xml:space="preserve"> for a day or two until a bed was free in the Homerton, they would be admitted to a Manchester hospital until they were well enough to travel back to London. </w:t>
      </w:r>
    </w:p>
    <w:p w14:paraId="20C7A276" w14:textId="3D7A079D" w:rsidR="003F137C" w:rsidRPr="003F137C" w:rsidRDefault="003F137C" w:rsidP="00D02A3D">
      <w:pPr>
        <w:spacing w:before="100" w:beforeAutospacing="1" w:after="100" w:afterAutospacing="1" w:line="240" w:lineRule="auto"/>
        <w:rPr>
          <w:rFonts w:ascii="Arial" w:eastAsia="Times New Roman" w:hAnsi="Arial" w:cs="Arial"/>
          <w:b/>
          <w:bCs/>
          <w:sz w:val="24"/>
          <w:szCs w:val="24"/>
          <w:lang w:eastAsia="en-GB"/>
        </w:rPr>
      </w:pPr>
      <w:r w:rsidRPr="003F137C">
        <w:rPr>
          <w:rFonts w:ascii="Arial" w:eastAsia="Times New Roman" w:hAnsi="Arial" w:cs="Arial"/>
          <w:b/>
          <w:bCs/>
          <w:sz w:val="24"/>
          <w:szCs w:val="24"/>
          <w:lang w:eastAsia="en-GB"/>
        </w:rPr>
        <w:t>Gathering Information from Local Leaders</w:t>
      </w:r>
    </w:p>
    <w:p w14:paraId="12A0D86B" w14:textId="599E163A" w:rsidR="00D02A3D" w:rsidRPr="00EF7642" w:rsidRDefault="00FE7F17" w:rsidP="00D02A3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w:t>
      </w:r>
      <w:r w:rsidR="004C51D3">
        <w:rPr>
          <w:rFonts w:ascii="Arial" w:eastAsia="Times New Roman" w:hAnsi="Arial" w:cs="Arial"/>
          <w:sz w:val="24"/>
          <w:szCs w:val="24"/>
          <w:lang w:eastAsia="en-GB"/>
        </w:rPr>
        <w:t xml:space="preserve">we asked </w:t>
      </w:r>
      <w:r w:rsidR="00C02CC5" w:rsidRPr="00FE274A">
        <w:rPr>
          <w:rFonts w:ascii="Arial" w:eastAsia="Times New Roman" w:hAnsi="Arial" w:cs="Arial"/>
          <w:b/>
          <w:bCs/>
          <w:sz w:val="24"/>
          <w:szCs w:val="24"/>
          <w:lang w:eastAsia="en-GB"/>
        </w:rPr>
        <w:t>Tracey Fletcher</w:t>
      </w:r>
      <w:r w:rsidR="00EB0AF7" w:rsidRPr="00FE274A">
        <w:rPr>
          <w:rFonts w:ascii="Arial" w:eastAsia="Times New Roman" w:hAnsi="Arial" w:cs="Arial"/>
          <w:b/>
          <w:bCs/>
          <w:sz w:val="24"/>
          <w:szCs w:val="24"/>
          <w:lang w:eastAsia="en-GB"/>
        </w:rPr>
        <w:t xml:space="preserve">, </w:t>
      </w:r>
      <w:r w:rsidR="004C51D3" w:rsidRPr="00FE274A">
        <w:rPr>
          <w:rFonts w:ascii="Arial" w:eastAsia="Times New Roman" w:hAnsi="Arial" w:cs="Arial"/>
          <w:b/>
          <w:bCs/>
          <w:sz w:val="24"/>
          <w:szCs w:val="24"/>
          <w:lang w:eastAsia="en-GB"/>
        </w:rPr>
        <w:t xml:space="preserve">former </w:t>
      </w:r>
      <w:r w:rsidR="00EB0AF7" w:rsidRPr="00FE274A">
        <w:rPr>
          <w:rFonts w:ascii="Arial" w:eastAsia="Times New Roman" w:hAnsi="Arial" w:cs="Arial"/>
          <w:b/>
          <w:bCs/>
          <w:sz w:val="24"/>
          <w:szCs w:val="24"/>
          <w:lang w:eastAsia="en-GB"/>
        </w:rPr>
        <w:t>Chief Executive of HUH</w:t>
      </w:r>
      <w:r w:rsidR="00C02CC5" w:rsidRPr="00EF7642">
        <w:rPr>
          <w:rFonts w:ascii="Arial" w:eastAsia="Times New Roman" w:hAnsi="Arial" w:cs="Arial"/>
          <w:sz w:val="24"/>
          <w:szCs w:val="24"/>
          <w:lang w:eastAsia="en-GB"/>
        </w:rPr>
        <w:t xml:space="preserve"> </w:t>
      </w:r>
      <w:r w:rsidR="004C51D3">
        <w:rPr>
          <w:rFonts w:ascii="Arial" w:eastAsia="Times New Roman" w:hAnsi="Arial" w:cs="Arial"/>
          <w:sz w:val="24"/>
          <w:szCs w:val="24"/>
          <w:lang w:eastAsia="en-GB"/>
        </w:rPr>
        <w:t xml:space="preserve">for </w:t>
      </w:r>
      <w:r w:rsidR="00C02CC5" w:rsidRPr="00EF7642">
        <w:rPr>
          <w:rFonts w:ascii="Arial" w:eastAsia="Times New Roman" w:hAnsi="Arial" w:cs="Arial"/>
          <w:sz w:val="24"/>
          <w:szCs w:val="24"/>
          <w:lang w:eastAsia="en-GB"/>
        </w:rPr>
        <w:t xml:space="preserve">more information about the reasons for the patient having to spend extended </w:t>
      </w:r>
      <w:proofErr w:type="gramStart"/>
      <w:r w:rsidR="00C02CC5" w:rsidRPr="00EF7642">
        <w:rPr>
          <w:rFonts w:ascii="Arial" w:eastAsia="Times New Roman" w:hAnsi="Arial" w:cs="Arial"/>
          <w:sz w:val="24"/>
          <w:szCs w:val="24"/>
          <w:lang w:eastAsia="en-GB"/>
        </w:rPr>
        <w:t>period of time</w:t>
      </w:r>
      <w:proofErr w:type="gramEnd"/>
      <w:r w:rsidR="00C02CC5" w:rsidRPr="00EF7642">
        <w:rPr>
          <w:rFonts w:ascii="Arial" w:eastAsia="Times New Roman" w:hAnsi="Arial" w:cs="Arial"/>
          <w:sz w:val="24"/>
          <w:szCs w:val="24"/>
          <w:lang w:eastAsia="en-GB"/>
        </w:rPr>
        <w:t xml:space="preserve"> in the ED, which we regard as </w:t>
      </w:r>
      <w:r w:rsidR="00D02A3D" w:rsidRPr="00EF7642">
        <w:rPr>
          <w:rFonts w:ascii="Arial" w:eastAsia="Times New Roman" w:hAnsi="Arial" w:cs="Arial"/>
          <w:sz w:val="24"/>
          <w:szCs w:val="24"/>
          <w:lang w:eastAsia="en-GB"/>
        </w:rPr>
        <w:t xml:space="preserve">potentially </w:t>
      </w:r>
      <w:r w:rsidR="0039579A" w:rsidRPr="00EF7642">
        <w:rPr>
          <w:rFonts w:ascii="Arial" w:eastAsia="Times New Roman" w:hAnsi="Arial" w:cs="Arial"/>
          <w:sz w:val="24"/>
          <w:szCs w:val="24"/>
          <w:lang w:eastAsia="en-GB"/>
        </w:rPr>
        <w:t>harmful to</w:t>
      </w:r>
      <w:r w:rsidR="00C02CC5" w:rsidRPr="00EF7642">
        <w:rPr>
          <w:rFonts w:ascii="Arial" w:eastAsia="Times New Roman" w:hAnsi="Arial" w:cs="Arial"/>
          <w:sz w:val="24"/>
          <w:szCs w:val="24"/>
          <w:lang w:eastAsia="en-GB"/>
        </w:rPr>
        <w:t xml:space="preserve"> the patient</w:t>
      </w:r>
      <w:r w:rsidR="004C51D3">
        <w:rPr>
          <w:rFonts w:ascii="Arial" w:eastAsia="Times New Roman" w:hAnsi="Arial" w:cs="Arial"/>
          <w:sz w:val="24"/>
          <w:szCs w:val="24"/>
          <w:lang w:eastAsia="en-GB"/>
        </w:rPr>
        <w:t xml:space="preserve">, </w:t>
      </w:r>
      <w:r w:rsidR="00C02CC5" w:rsidRPr="00EF7642">
        <w:rPr>
          <w:rFonts w:ascii="Arial" w:eastAsia="Times New Roman" w:hAnsi="Arial" w:cs="Arial"/>
          <w:sz w:val="24"/>
          <w:szCs w:val="24"/>
          <w:lang w:eastAsia="en-GB"/>
        </w:rPr>
        <w:t xml:space="preserve">Tracey replied as follows: </w:t>
      </w:r>
    </w:p>
    <w:p w14:paraId="3F9B3FF6" w14:textId="41E84243" w:rsidR="00D02A3D" w:rsidRDefault="00C02CC5" w:rsidP="00D02A3D">
      <w:pPr>
        <w:spacing w:before="100" w:beforeAutospacing="1" w:after="100" w:afterAutospacing="1" w:line="240" w:lineRule="auto"/>
        <w:rPr>
          <w:rFonts w:ascii="Arial" w:eastAsia="Times New Roman" w:hAnsi="Arial" w:cs="Arial"/>
          <w:sz w:val="24"/>
          <w:szCs w:val="24"/>
          <w:lang w:eastAsia="en-GB"/>
        </w:rPr>
      </w:pPr>
      <w:r w:rsidRPr="00EF7642">
        <w:rPr>
          <w:rFonts w:ascii="Arial" w:eastAsia="Times New Roman" w:hAnsi="Arial" w:cs="Arial"/>
          <w:sz w:val="24"/>
          <w:szCs w:val="24"/>
          <w:lang w:eastAsia="en-GB"/>
        </w:rPr>
        <w:t>“</w:t>
      </w:r>
      <w:r w:rsidR="00D02A3D" w:rsidRPr="00EF7642">
        <w:rPr>
          <w:rFonts w:ascii="Arial" w:eastAsia="Times New Roman" w:hAnsi="Arial" w:cs="Arial"/>
          <w:sz w:val="24"/>
          <w:szCs w:val="24"/>
          <w:lang w:eastAsia="en-GB"/>
        </w:rPr>
        <w:t>You have probably outlined a reasonable summary of the situation. Unfortunately</w:t>
      </w:r>
      <w:r w:rsidR="004C51D3">
        <w:rPr>
          <w:rFonts w:ascii="Arial" w:eastAsia="Times New Roman" w:hAnsi="Arial" w:cs="Arial"/>
          <w:sz w:val="24"/>
          <w:szCs w:val="24"/>
          <w:lang w:eastAsia="en-GB"/>
        </w:rPr>
        <w:t>,</w:t>
      </w:r>
      <w:r w:rsidR="00D02A3D" w:rsidRPr="00EF7642">
        <w:rPr>
          <w:rFonts w:ascii="Arial" w:eastAsia="Times New Roman" w:hAnsi="Arial" w:cs="Arial"/>
          <w:sz w:val="24"/>
          <w:szCs w:val="24"/>
          <w:lang w:eastAsia="en-GB"/>
        </w:rPr>
        <w:t xml:space="preserve"> this is not an uncommon event if the patients are from out of the local NEL area. I </w:t>
      </w:r>
      <w:r w:rsidR="00D02A3D" w:rsidRPr="00EF7642">
        <w:rPr>
          <w:rFonts w:ascii="Arial" w:eastAsia="Times New Roman" w:hAnsi="Arial" w:cs="Arial"/>
          <w:sz w:val="24"/>
          <w:szCs w:val="24"/>
          <w:lang w:eastAsia="en-GB"/>
        </w:rPr>
        <w:lastRenderedPageBreak/>
        <w:t>assume that on this occasion the patient</w:t>
      </w:r>
      <w:r w:rsidR="00EB0AF7" w:rsidRPr="00EF7642">
        <w:rPr>
          <w:rFonts w:ascii="Arial" w:eastAsia="Times New Roman" w:hAnsi="Arial" w:cs="Arial"/>
          <w:sz w:val="24"/>
          <w:szCs w:val="24"/>
          <w:lang w:eastAsia="en-GB"/>
        </w:rPr>
        <w:t xml:space="preserve"> was</w:t>
      </w:r>
      <w:r w:rsidR="00D02A3D" w:rsidRPr="00EF7642">
        <w:rPr>
          <w:rFonts w:ascii="Arial" w:eastAsia="Times New Roman" w:hAnsi="Arial" w:cs="Arial"/>
          <w:sz w:val="24"/>
          <w:szCs w:val="24"/>
          <w:lang w:eastAsia="en-GB"/>
        </w:rPr>
        <w:t xml:space="preserve"> from south London if a bed was being sourced in Tooting. It does take the ED department a significant amount of time to locate a bed in these circumstances. ELFT are usually very clear that they cannot take out of area patients unless the “home” organisation </w:t>
      </w:r>
      <w:r w:rsidR="0039579A" w:rsidRPr="00EF7642">
        <w:rPr>
          <w:rFonts w:ascii="Arial" w:eastAsia="Times New Roman" w:hAnsi="Arial" w:cs="Arial"/>
          <w:sz w:val="24"/>
          <w:szCs w:val="24"/>
          <w:lang w:eastAsia="en-GB"/>
        </w:rPr>
        <w:t>contacts</w:t>
      </w:r>
      <w:r w:rsidR="00D02A3D" w:rsidRPr="00EF7642">
        <w:rPr>
          <w:rFonts w:ascii="Arial" w:eastAsia="Times New Roman" w:hAnsi="Arial" w:cs="Arial"/>
          <w:sz w:val="24"/>
          <w:szCs w:val="24"/>
          <w:lang w:eastAsia="en-GB"/>
        </w:rPr>
        <w:t xml:space="preserve"> them to spot purchase a bed, if indeed they have a bed. Other Trusts seem very reluctant to do this.</w:t>
      </w:r>
      <w:r w:rsidR="004C51D3">
        <w:rPr>
          <w:rFonts w:ascii="Arial" w:eastAsia="Times New Roman" w:hAnsi="Arial" w:cs="Arial"/>
          <w:sz w:val="24"/>
          <w:szCs w:val="24"/>
          <w:lang w:eastAsia="en-GB"/>
        </w:rPr>
        <w:t>”</w:t>
      </w:r>
    </w:p>
    <w:p w14:paraId="56CC7A27" w14:textId="16CC1331" w:rsidR="00FE274A" w:rsidRDefault="00FE274A" w:rsidP="00FE274A">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 June 2017 Paul Calaminus, Chief Executive of ELFT</w:t>
      </w:r>
      <w:r w:rsidR="00EB0C30">
        <w:rPr>
          <w:rFonts w:ascii="Arial" w:eastAsia="Times New Roman" w:hAnsi="Arial" w:cs="Arial"/>
          <w:b/>
          <w:bCs/>
          <w:color w:val="000000"/>
          <w:sz w:val="24"/>
          <w:szCs w:val="24"/>
          <w:lang w:eastAsia="en-GB"/>
        </w:rPr>
        <w:t xml:space="preserve"> wrote</w:t>
      </w:r>
      <w:r>
        <w:rPr>
          <w:rFonts w:ascii="Arial" w:eastAsia="Times New Roman" w:hAnsi="Arial" w:cs="Arial"/>
          <w:b/>
          <w:bCs/>
          <w:color w:val="000000"/>
          <w:sz w:val="24"/>
          <w:szCs w:val="24"/>
          <w:lang w:eastAsia="en-GB"/>
        </w:rPr>
        <w:t>:</w:t>
      </w:r>
    </w:p>
    <w:p w14:paraId="34449CFB" w14:textId="77777777" w:rsidR="00EB0C30" w:rsidRDefault="00EB0C30" w:rsidP="00FE274A">
      <w:pPr>
        <w:spacing w:after="0" w:line="240" w:lineRule="auto"/>
        <w:rPr>
          <w:rFonts w:ascii="Arial" w:hAnsi="Arial" w:cs="Arial"/>
          <w:sz w:val="24"/>
          <w:szCs w:val="24"/>
        </w:rPr>
      </w:pPr>
    </w:p>
    <w:p w14:paraId="7D771C94" w14:textId="4037B5C2" w:rsidR="00FE274A" w:rsidRPr="00FE274A" w:rsidRDefault="00EB0C30" w:rsidP="00FE274A">
      <w:pPr>
        <w:spacing w:after="0" w:line="240" w:lineRule="auto"/>
        <w:rPr>
          <w:rFonts w:ascii="Arial" w:eastAsia="Times New Roman" w:hAnsi="Arial" w:cs="Arial"/>
          <w:b/>
          <w:bCs/>
          <w:color w:val="000000"/>
          <w:sz w:val="24"/>
          <w:szCs w:val="24"/>
          <w:lang w:eastAsia="en-GB"/>
        </w:rPr>
      </w:pPr>
      <w:r>
        <w:rPr>
          <w:rFonts w:ascii="Arial" w:hAnsi="Arial" w:cs="Arial"/>
          <w:sz w:val="24"/>
          <w:szCs w:val="24"/>
        </w:rPr>
        <w:t>“</w:t>
      </w:r>
      <w:r w:rsidR="00FE274A" w:rsidRPr="00FE274A">
        <w:rPr>
          <w:rFonts w:ascii="Arial" w:hAnsi="Arial" w:cs="Arial"/>
          <w:sz w:val="24"/>
          <w:szCs w:val="24"/>
        </w:rPr>
        <w:t xml:space="preserve">We will be reviewing our local protocols so that we are more proactive in chasing bed availability in other trusts to establish a full picture more promptly to try and avoid this situation recurring. A greater clarity in this way should enable us to then provide admission to an ELFT </w:t>
      </w:r>
      <w:proofErr w:type="gramStart"/>
      <w:r w:rsidR="00FE274A" w:rsidRPr="00FE274A">
        <w:rPr>
          <w:rFonts w:ascii="Arial" w:hAnsi="Arial" w:cs="Arial"/>
          <w:sz w:val="24"/>
          <w:szCs w:val="24"/>
        </w:rPr>
        <w:t>bed</w:t>
      </w:r>
      <w:proofErr w:type="gramEnd"/>
      <w:r w:rsidR="00FE274A" w:rsidRPr="00FE274A">
        <w:rPr>
          <w:rFonts w:ascii="Arial" w:hAnsi="Arial" w:cs="Arial"/>
          <w:sz w:val="24"/>
          <w:szCs w:val="24"/>
        </w:rPr>
        <w:t xml:space="preserve"> if necessary, as we do on frequent and multiple occasions throughout the year.</w:t>
      </w:r>
      <w:r>
        <w:rPr>
          <w:rFonts w:ascii="Arial" w:hAnsi="Arial" w:cs="Arial"/>
          <w:sz w:val="24"/>
          <w:szCs w:val="24"/>
        </w:rPr>
        <w:t>”</w:t>
      </w:r>
    </w:p>
    <w:p w14:paraId="78B1C481" w14:textId="77777777" w:rsidR="00FE274A" w:rsidRDefault="00FE274A" w:rsidP="00B83834">
      <w:pPr>
        <w:pStyle w:val="NoSpacing"/>
        <w:rPr>
          <w:rFonts w:ascii="Arial" w:hAnsi="Arial" w:cs="Arial"/>
          <w:b/>
          <w:bCs/>
          <w:sz w:val="24"/>
          <w:szCs w:val="24"/>
          <w:lang w:eastAsia="en-GB"/>
        </w:rPr>
      </w:pPr>
    </w:p>
    <w:p w14:paraId="53FC47FD" w14:textId="51F680A3" w:rsidR="001053C5" w:rsidRPr="00B83834" w:rsidRDefault="004C51D3" w:rsidP="00B83834">
      <w:pPr>
        <w:pStyle w:val="NoSpacing"/>
        <w:rPr>
          <w:rFonts w:ascii="Arial" w:hAnsi="Arial" w:cs="Arial"/>
          <w:b/>
          <w:bCs/>
          <w:sz w:val="24"/>
          <w:szCs w:val="24"/>
          <w:lang w:eastAsia="en-GB"/>
        </w:rPr>
      </w:pPr>
      <w:r w:rsidRPr="00B83834">
        <w:rPr>
          <w:rFonts w:ascii="Arial" w:hAnsi="Arial" w:cs="Arial"/>
          <w:b/>
          <w:bCs/>
          <w:sz w:val="24"/>
          <w:szCs w:val="24"/>
          <w:lang w:eastAsia="en-GB"/>
        </w:rPr>
        <w:t>We then</w:t>
      </w:r>
      <w:r w:rsidR="00464C60" w:rsidRPr="00B83834">
        <w:rPr>
          <w:rFonts w:ascii="Arial" w:hAnsi="Arial" w:cs="Arial"/>
          <w:b/>
          <w:bCs/>
          <w:sz w:val="24"/>
          <w:szCs w:val="24"/>
          <w:lang w:eastAsia="en-GB"/>
        </w:rPr>
        <w:t xml:space="preserve"> wrote to</w:t>
      </w:r>
      <w:r w:rsidRPr="00B83834">
        <w:rPr>
          <w:rFonts w:ascii="Arial" w:hAnsi="Arial" w:cs="Arial"/>
          <w:b/>
          <w:bCs/>
          <w:sz w:val="24"/>
          <w:szCs w:val="24"/>
          <w:lang w:eastAsia="en-GB"/>
        </w:rPr>
        <w:t xml:space="preserve"> the CCG as follows: </w:t>
      </w:r>
    </w:p>
    <w:p w14:paraId="102E424F" w14:textId="77777777" w:rsidR="00EB0C30" w:rsidRDefault="00EB0C30" w:rsidP="00B83834">
      <w:pPr>
        <w:pStyle w:val="NoSpacing"/>
        <w:rPr>
          <w:rFonts w:ascii="Arial" w:hAnsi="Arial" w:cs="Arial"/>
          <w:sz w:val="24"/>
          <w:szCs w:val="24"/>
        </w:rPr>
      </w:pPr>
    </w:p>
    <w:p w14:paraId="6C5F78CE" w14:textId="10856C71" w:rsidR="00D02A3D" w:rsidRPr="00B83834" w:rsidRDefault="00EB0AF7" w:rsidP="00B83834">
      <w:pPr>
        <w:pStyle w:val="NoSpacing"/>
        <w:rPr>
          <w:rFonts w:ascii="Arial" w:hAnsi="Arial" w:cs="Arial"/>
          <w:sz w:val="24"/>
          <w:szCs w:val="24"/>
        </w:rPr>
      </w:pPr>
      <w:r w:rsidRPr="00B83834">
        <w:rPr>
          <w:rFonts w:ascii="Arial" w:hAnsi="Arial" w:cs="Arial"/>
          <w:sz w:val="24"/>
          <w:szCs w:val="24"/>
        </w:rPr>
        <w:t>“</w:t>
      </w:r>
      <w:r w:rsidR="004C51D3" w:rsidRPr="00B83834">
        <w:rPr>
          <w:rFonts w:ascii="Arial" w:hAnsi="Arial" w:cs="Arial"/>
          <w:sz w:val="24"/>
          <w:szCs w:val="24"/>
          <w:lang w:eastAsia="en-GB"/>
        </w:rPr>
        <w:t>T</w:t>
      </w:r>
      <w:r w:rsidRPr="00B83834">
        <w:rPr>
          <w:rFonts w:ascii="Arial" w:hAnsi="Arial" w:cs="Arial"/>
          <w:sz w:val="24"/>
          <w:szCs w:val="24"/>
          <w:lang w:eastAsia="en-GB"/>
        </w:rPr>
        <w:t xml:space="preserve">he situation </w:t>
      </w:r>
      <w:r w:rsidR="004C51D3" w:rsidRPr="00B83834">
        <w:rPr>
          <w:rFonts w:ascii="Arial" w:hAnsi="Arial" w:cs="Arial"/>
          <w:sz w:val="24"/>
          <w:szCs w:val="24"/>
          <w:lang w:eastAsia="en-GB"/>
        </w:rPr>
        <w:t xml:space="preserve">regarding long stays in ED for patients in a MH crisis </w:t>
      </w:r>
      <w:r w:rsidR="00D02A3D" w:rsidRPr="00B83834">
        <w:rPr>
          <w:rFonts w:ascii="Arial" w:hAnsi="Arial" w:cs="Arial"/>
          <w:sz w:val="24"/>
          <w:szCs w:val="24"/>
          <w:lang w:eastAsia="en-GB"/>
        </w:rPr>
        <w:t xml:space="preserve">is appalling and we </w:t>
      </w:r>
      <w:proofErr w:type="gramStart"/>
      <w:r w:rsidR="00D02A3D" w:rsidRPr="00B83834">
        <w:rPr>
          <w:rFonts w:ascii="Arial" w:hAnsi="Arial" w:cs="Arial"/>
          <w:sz w:val="24"/>
          <w:szCs w:val="24"/>
          <w:lang w:eastAsia="en-GB"/>
        </w:rPr>
        <w:t>have to</w:t>
      </w:r>
      <w:proofErr w:type="gramEnd"/>
      <w:r w:rsidR="00D02A3D" w:rsidRPr="00B83834">
        <w:rPr>
          <w:rFonts w:ascii="Arial" w:hAnsi="Arial" w:cs="Arial"/>
          <w:sz w:val="24"/>
          <w:szCs w:val="24"/>
          <w:lang w:eastAsia="en-GB"/>
        </w:rPr>
        <w:t xml:space="preserve"> stop this from happening. Patients cannot be made to suffer because of the failure of commissioners and providers of mental health care, to join up their services for the benefit of patients. </w:t>
      </w:r>
      <w:r w:rsidR="003C3FC0" w:rsidRPr="00B83834">
        <w:rPr>
          <w:rFonts w:ascii="Arial" w:hAnsi="Arial" w:cs="Arial"/>
          <w:sz w:val="24"/>
          <w:szCs w:val="24"/>
          <w:lang w:eastAsia="en-GB"/>
        </w:rPr>
        <w:t>S</w:t>
      </w:r>
      <w:r w:rsidR="00D02A3D" w:rsidRPr="00B83834">
        <w:rPr>
          <w:rFonts w:ascii="Arial" w:hAnsi="Arial" w:cs="Arial"/>
          <w:sz w:val="24"/>
          <w:szCs w:val="24"/>
          <w:lang w:eastAsia="en-GB"/>
        </w:rPr>
        <w:t>eriously ill p</w:t>
      </w:r>
      <w:r w:rsidR="003C3FC0" w:rsidRPr="00B83834">
        <w:rPr>
          <w:rFonts w:ascii="Arial" w:hAnsi="Arial" w:cs="Arial"/>
          <w:sz w:val="24"/>
          <w:szCs w:val="24"/>
          <w:lang w:eastAsia="en-GB"/>
        </w:rPr>
        <w:t>atients are being kept</w:t>
      </w:r>
      <w:r w:rsidR="00D02A3D" w:rsidRPr="00B83834">
        <w:rPr>
          <w:rFonts w:ascii="Arial" w:hAnsi="Arial" w:cs="Arial"/>
          <w:sz w:val="24"/>
          <w:szCs w:val="24"/>
          <w:lang w:eastAsia="en-GB"/>
        </w:rPr>
        <w:t xml:space="preserve"> in A&amp;E for </w:t>
      </w:r>
      <w:r w:rsidR="003C3FC0" w:rsidRPr="00B83834">
        <w:rPr>
          <w:rFonts w:ascii="Arial" w:hAnsi="Arial" w:cs="Arial"/>
          <w:sz w:val="24"/>
          <w:szCs w:val="24"/>
          <w:lang w:eastAsia="en-GB"/>
        </w:rPr>
        <w:t xml:space="preserve">many </w:t>
      </w:r>
      <w:r w:rsidR="00D02A3D" w:rsidRPr="00B83834">
        <w:rPr>
          <w:rFonts w:ascii="Arial" w:hAnsi="Arial" w:cs="Arial"/>
          <w:sz w:val="24"/>
          <w:szCs w:val="24"/>
          <w:lang w:eastAsia="en-GB"/>
        </w:rPr>
        <w:t xml:space="preserve">hours regardless of the needs of the patient and the duty of parity of esteem laid on every NHS agency. This must </w:t>
      </w:r>
      <w:r w:rsidR="003C3FC0" w:rsidRPr="00B83834">
        <w:rPr>
          <w:rFonts w:ascii="Arial" w:hAnsi="Arial" w:cs="Arial"/>
          <w:sz w:val="24"/>
          <w:szCs w:val="24"/>
          <w:lang w:eastAsia="en-GB"/>
        </w:rPr>
        <w:t>stop</w:t>
      </w:r>
      <w:r w:rsidR="00D02A3D" w:rsidRPr="00B83834">
        <w:rPr>
          <w:rFonts w:ascii="Arial" w:hAnsi="Arial" w:cs="Arial"/>
          <w:sz w:val="24"/>
          <w:szCs w:val="24"/>
          <w:lang w:eastAsia="en-GB"/>
        </w:rPr>
        <w:t>.</w:t>
      </w:r>
      <w:r w:rsidRPr="00B83834">
        <w:rPr>
          <w:rFonts w:ascii="Arial" w:hAnsi="Arial" w:cs="Arial"/>
          <w:sz w:val="24"/>
          <w:szCs w:val="24"/>
          <w:lang w:eastAsia="en-GB"/>
        </w:rPr>
        <w:t xml:space="preserve"> </w:t>
      </w:r>
      <w:r w:rsidR="00D02A3D" w:rsidRPr="00B83834">
        <w:rPr>
          <w:rFonts w:ascii="Arial" w:hAnsi="Arial" w:cs="Arial"/>
          <w:sz w:val="24"/>
          <w:szCs w:val="24"/>
          <w:lang w:eastAsia="en-GB"/>
        </w:rPr>
        <w:t>It is outrageous that there</w:t>
      </w:r>
      <w:r w:rsidR="003C3FC0" w:rsidRPr="00B83834">
        <w:rPr>
          <w:rFonts w:ascii="Arial" w:hAnsi="Arial" w:cs="Arial"/>
          <w:sz w:val="24"/>
          <w:szCs w:val="24"/>
          <w:lang w:eastAsia="en-GB"/>
        </w:rPr>
        <w:t xml:space="preserve"> may be</w:t>
      </w:r>
      <w:r w:rsidR="00D02A3D" w:rsidRPr="00B83834">
        <w:rPr>
          <w:rFonts w:ascii="Arial" w:hAnsi="Arial" w:cs="Arial"/>
          <w:sz w:val="24"/>
          <w:szCs w:val="24"/>
          <w:lang w:eastAsia="en-GB"/>
        </w:rPr>
        <w:t xml:space="preserve"> a mental health bed 200 yards away from the patient, but despite the seriousness of the patient's condition, adequate and appropriate care </w:t>
      </w:r>
      <w:r w:rsidR="00E55BB5" w:rsidRPr="00B83834">
        <w:rPr>
          <w:rFonts w:ascii="Arial" w:hAnsi="Arial" w:cs="Arial"/>
          <w:sz w:val="24"/>
          <w:szCs w:val="24"/>
          <w:lang w:eastAsia="en-GB"/>
        </w:rPr>
        <w:t>i</w:t>
      </w:r>
      <w:r w:rsidR="00D02A3D" w:rsidRPr="00B83834">
        <w:rPr>
          <w:rFonts w:ascii="Arial" w:hAnsi="Arial" w:cs="Arial"/>
          <w:sz w:val="24"/>
          <w:szCs w:val="24"/>
          <w:lang w:eastAsia="en-GB"/>
        </w:rPr>
        <w:t xml:space="preserve">s dependent on 'spot </w:t>
      </w:r>
      <w:r w:rsidR="00E55BB5" w:rsidRPr="00B83834">
        <w:rPr>
          <w:rFonts w:ascii="Arial" w:hAnsi="Arial" w:cs="Arial"/>
          <w:sz w:val="24"/>
          <w:szCs w:val="24"/>
          <w:lang w:eastAsia="en-GB"/>
        </w:rPr>
        <w:t>purchasing/</w:t>
      </w:r>
      <w:r w:rsidR="00D02A3D" w:rsidRPr="00B83834">
        <w:rPr>
          <w:rFonts w:ascii="Arial" w:hAnsi="Arial" w:cs="Arial"/>
          <w:sz w:val="24"/>
          <w:szCs w:val="24"/>
          <w:lang w:eastAsia="en-GB"/>
        </w:rPr>
        <w:t>commissioning'</w:t>
      </w:r>
      <w:r w:rsidR="003C3FC0" w:rsidRPr="00B83834">
        <w:rPr>
          <w:rFonts w:ascii="Arial" w:hAnsi="Arial" w:cs="Arial"/>
          <w:sz w:val="24"/>
          <w:szCs w:val="24"/>
          <w:lang w:eastAsia="en-GB"/>
        </w:rPr>
        <w:t xml:space="preserve">. </w:t>
      </w:r>
      <w:r w:rsidR="00D02A3D" w:rsidRPr="00B83834">
        <w:rPr>
          <w:rFonts w:ascii="Arial" w:hAnsi="Arial" w:cs="Arial"/>
          <w:sz w:val="24"/>
          <w:szCs w:val="24"/>
          <w:lang w:eastAsia="en-GB"/>
        </w:rPr>
        <w:t>The patient comes first.</w:t>
      </w:r>
      <w:r w:rsidRPr="00B83834">
        <w:rPr>
          <w:rFonts w:ascii="Arial" w:hAnsi="Arial" w:cs="Arial"/>
          <w:sz w:val="24"/>
          <w:szCs w:val="24"/>
          <w:lang w:eastAsia="en-GB"/>
        </w:rPr>
        <w:t xml:space="preserve"> </w:t>
      </w:r>
      <w:r w:rsidR="00D02A3D" w:rsidRPr="00B83834">
        <w:rPr>
          <w:rFonts w:ascii="Arial" w:hAnsi="Arial" w:cs="Arial"/>
          <w:sz w:val="24"/>
          <w:szCs w:val="24"/>
          <w:lang w:eastAsia="en-GB"/>
        </w:rPr>
        <w:t>We must work together to solve this problem as a matter of urgency.</w:t>
      </w:r>
      <w:r w:rsidR="001053C5" w:rsidRPr="00B83834">
        <w:rPr>
          <w:rFonts w:ascii="Arial" w:hAnsi="Arial" w:cs="Arial"/>
          <w:sz w:val="24"/>
          <w:szCs w:val="24"/>
          <w:lang w:eastAsia="en-GB"/>
        </w:rPr>
        <w:t>”</w:t>
      </w:r>
    </w:p>
    <w:p w14:paraId="4B1FEC89" w14:textId="77777777" w:rsidR="00B83834" w:rsidRDefault="00B83834" w:rsidP="00B83834">
      <w:pPr>
        <w:pStyle w:val="NoSpacing"/>
        <w:rPr>
          <w:rFonts w:ascii="Arial" w:hAnsi="Arial" w:cs="Arial"/>
          <w:sz w:val="24"/>
          <w:szCs w:val="24"/>
        </w:rPr>
      </w:pPr>
    </w:p>
    <w:p w14:paraId="44878AE4" w14:textId="1996D96D" w:rsidR="00A2316E" w:rsidRPr="00B83834" w:rsidRDefault="00E55BB5" w:rsidP="00B83834">
      <w:pPr>
        <w:pStyle w:val="NoSpacing"/>
        <w:rPr>
          <w:rFonts w:ascii="Arial" w:hAnsi="Arial" w:cs="Arial"/>
          <w:b/>
          <w:bCs/>
          <w:sz w:val="24"/>
          <w:szCs w:val="24"/>
        </w:rPr>
      </w:pPr>
      <w:r w:rsidRPr="00B83834">
        <w:rPr>
          <w:rFonts w:ascii="Arial" w:hAnsi="Arial" w:cs="Arial"/>
          <w:b/>
          <w:bCs/>
          <w:sz w:val="24"/>
          <w:szCs w:val="24"/>
        </w:rPr>
        <w:t xml:space="preserve">The CCG replied: </w:t>
      </w:r>
    </w:p>
    <w:p w14:paraId="33C9FE63" w14:textId="77777777" w:rsidR="00EB0C30" w:rsidRDefault="00EB0C30" w:rsidP="00B83834">
      <w:pPr>
        <w:pStyle w:val="NoSpacing"/>
        <w:rPr>
          <w:rFonts w:ascii="Arial" w:hAnsi="Arial" w:cs="Arial"/>
          <w:sz w:val="24"/>
          <w:szCs w:val="24"/>
        </w:rPr>
      </w:pPr>
    </w:p>
    <w:p w14:paraId="131C40A1" w14:textId="393C4EC7" w:rsidR="00F1604E" w:rsidRPr="00B83834" w:rsidRDefault="00F1604E" w:rsidP="00B83834">
      <w:pPr>
        <w:pStyle w:val="NoSpacing"/>
        <w:rPr>
          <w:rFonts w:ascii="Arial" w:hAnsi="Arial" w:cs="Arial"/>
          <w:sz w:val="24"/>
          <w:szCs w:val="24"/>
          <w:lang w:eastAsia="en-GB"/>
        </w:rPr>
      </w:pPr>
      <w:r w:rsidRPr="00B83834">
        <w:rPr>
          <w:rFonts w:ascii="Arial" w:hAnsi="Arial" w:cs="Arial"/>
          <w:sz w:val="24"/>
          <w:szCs w:val="24"/>
        </w:rPr>
        <w:t>“</w:t>
      </w:r>
      <w:r w:rsidR="00D02A3D" w:rsidRPr="00B83834">
        <w:rPr>
          <w:rFonts w:ascii="Arial" w:hAnsi="Arial" w:cs="Arial"/>
          <w:sz w:val="24"/>
          <w:szCs w:val="24"/>
          <w:lang w:eastAsia="en-GB"/>
        </w:rPr>
        <w:t xml:space="preserve">There are clear policies about what should happen in these </w:t>
      </w:r>
      <w:r w:rsidR="0039579A" w:rsidRPr="00B83834">
        <w:rPr>
          <w:rFonts w:ascii="Arial" w:hAnsi="Arial" w:cs="Arial"/>
          <w:sz w:val="24"/>
          <w:szCs w:val="24"/>
          <w:lang w:eastAsia="en-GB"/>
        </w:rPr>
        <w:t>circumstances,</w:t>
      </w:r>
      <w:r w:rsidR="00D02A3D" w:rsidRPr="00B83834">
        <w:rPr>
          <w:rFonts w:ascii="Arial" w:hAnsi="Arial" w:cs="Arial"/>
          <w:sz w:val="24"/>
          <w:szCs w:val="24"/>
          <w:lang w:eastAsia="en-GB"/>
        </w:rPr>
        <w:t xml:space="preserve"> and it appears they weren't followed in this case. There is a formal review process underway and whilst it wasn't one of our </w:t>
      </w:r>
      <w:r w:rsidR="0039579A" w:rsidRPr="00B83834">
        <w:rPr>
          <w:rFonts w:ascii="Arial" w:hAnsi="Arial" w:cs="Arial"/>
          <w:sz w:val="24"/>
          <w:szCs w:val="24"/>
          <w:lang w:eastAsia="en-GB"/>
        </w:rPr>
        <w:t>residents,</w:t>
      </w:r>
      <w:r w:rsidR="00D02A3D" w:rsidRPr="00B83834">
        <w:rPr>
          <w:rFonts w:ascii="Arial" w:hAnsi="Arial" w:cs="Arial"/>
          <w:sz w:val="24"/>
          <w:szCs w:val="24"/>
          <w:lang w:eastAsia="en-GB"/>
        </w:rPr>
        <w:t xml:space="preserve"> we will bring the results to the CCG G</w:t>
      </w:r>
      <w:r w:rsidR="00EB0AF7" w:rsidRPr="00B83834">
        <w:rPr>
          <w:rFonts w:ascii="Arial" w:hAnsi="Arial" w:cs="Arial"/>
          <w:sz w:val="24"/>
          <w:szCs w:val="24"/>
          <w:lang w:eastAsia="en-GB"/>
        </w:rPr>
        <w:t>overnance Board</w:t>
      </w:r>
      <w:r w:rsidR="00D02A3D" w:rsidRPr="00B83834">
        <w:rPr>
          <w:rFonts w:ascii="Arial" w:hAnsi="Arial" w:cs="Arial"/>
          <w:sz w:val="24"/>
          <w:szCs w:val="24"/>
          <w:lang w:eastAsia="en-GB"/>
        </w:rPr>
        <w:t>. I've cc</w:t>
      </w:r>
      <w:r w:rsidR="00B172F9">
        <w:rPr>
          <w:rFonts w:ascii="Arial" w:hAnsi="Arial" w:cs="Arial"/>
          <w:sz w:val="24"/>
          <w:szCs w:val="24"/>
          <w:lang w:eastAsia="en-GB"/>
        </w:rPr>
        <w:t>’</w:t>
      </w:r>
      <w:r w:rsidR="00D02A3D" w:rsidRPr="00B83834">
        <w:rPr>
          <w:rFonts w:ascii="Arial" w:hAnsi="Arial" w:cs="Arial"/>
          <w:sz w:val="24"/>
          <w:szCs w:val="24"/>
          <w:lang w:eastAsia="en-GB"/>
        </w:rPr>
        <w:t>d</w:t>
      </w:r>
      <w:r w:rsidR="00EB0AF7" w:rsidRPr="00B83834">
        <w:rPr>
          <w:rFonts w:ascii="Arial" w:hAnsi="Arial" w:cs="Arial"/>
          <w:sz w:val="24"/>
          <w:szCs w:val="24"/>
          <w:lang w:eastAsia="en-GB"/>
        </w:rPr>
        <w:t xml:space="preserve"> D</w:t>
      </w:r>
      <w:r w:rsidR="00D02A3D" w:rsidRPr="00B83834">
        <w:rPr>
          <w:rFonts w:ascii="Arial" w:hAnsi="Arial" w:cs="Arial"/>
          <w:sz w:val="24"/>
          <w:szCs w:val="24"/>
          <w:lang w:eastAsia="en-GB"/>
        </w:rPr>
        <w:t>ave</w:t>
      </w:r>
      <w:r w:rsidR="00EB0AF7" w:rsidRPr="00B83834">
        <w:rPr>
          <w:rFonts w:ascii="Arial" w:hAnsi="Arial" w:cs="Arial"/>
          <w:sz w:val="24"/>
          <w:szCs w:val="24"/>
          <w:lang w:eastAsia="en-GB"/>
        </w:rPr>
        <w:t xml:space="preserve"> M</w:t>
      </w:r>
      <w:r w:rsidR="00D02A3D" w:rsidRPr="00B83834">
        <w:rPr>
          <w:rFonts w:ascii="Arial" w:hAnsi="Arial" w:cs="Arial"/>
          <w:sz w:val="24"/>
          <w:szCs w:val="24"/>
          <w:lang w:eastAsia="en-GB"/>
        </w:rPr>
        <w:t>aher an</w:t>
      </w:r>
      <w:r w:rsidR="00EB0AF7" w:rsidRPr="00B83834">
        <w:rPr>
          <w:rFonts w:ascii="Arial" w:hAnsi="Arial" w:cs="Arial"/>
          <w:sz w:val="24"/>
          <w:szCs w:val="24"/>
          <w:lang w:eastAsia="en-GB"/>
        </w:rPr>
        <w:t>d Rhiannon England in as the CCG</w:t>
      </w:r>
      <w:r w:rsidR="00D02A3D" w:rsidRPr="00B83834">
        <w:rPr>
          <w:rFonts w:ascii="Arial" w:hAnsi="Arial" w:cs="Arial"/>
          <w:sz w:val="24"/>
          <w:szCs w:val="24"/>
          <w:lang w:eastAsia="en-GB"/>
        </w:rPr>
        <w:t xml:space="preserve"> managerial and clinical lead commissioners so they can keep you in the loop. You may also want to flag your interest</w:t>
      </w:r>
      <w:r w:rsidR="00EB0AF7" w:rsidRPr="00B83834">
        <w:rPr>
          <w:rFonts w:ascii="Arial" w:hAnsi="Arial" w:cs="Arial"/>
          <w:sz w:val="24"/>
          <w:szCs w:val="24"/>
          <w:lang w:eastAsia="en-GB"/>
        </w:rPr>
        <w:t xml:space="preserve"> in this case to Navina Evans at ELFT</w:t>
      </w:r>
      <w:r w:rsidRPr="00B83834">
        <w:rPr>
          <w:rFonts w:ascii="Arial" w:hAnsi="Arial" w:cs="Arial"/>
          <w:sz w:val="24"/>
          <w:szCs w:val="24"/>
          <w:lang w:eastAsia="en-GB"/>
        </w:rPr>
        <w:t xml:space="preserve"> </w:t>
      </w:r>
      <w:r w:rsidR="00EB0AF7" w:rsidRPr="00B83834">
        <w:rPr>
          <w:rFonts w:ascii="Arial" w:hAnsi="Arial" w:cs="Arial"/>
          <w:sz w:val="24"/>
          <w:szCs w:val="24"/>
          <w:lang w:eastAsia="en-GB"/>
        </w:rPr>
        <w:t>if you've not already done so.</w:t>
      </w:r>
      <w:r w:rsidRPr="00B83834">
        <w:rPr>
          <w:rFonts w:ascii="Arial" w:hAnsi="Arial" w:cs="Arial"/>
          <w:sz w:val="24"/>
          <w:szCs w:val="24"/>
          <w:lang w:eastAsia="en-GB"/>
        </w:rPr>
        <w:t>”</w:t>
      </w:r>
    </w:p>
    <w:p w14:paraId="417FDB9C" w14:textId="571B9084" w:rsidR="00EB0C30" w:rsidRPr="00502426" w:rsidRDefault="00EB0C30" w:rsidP="00EB0C30">
      <w:pPr>
        <w:spacing w:before="100" w:beforeAutospacing="1" w:after="100" w:afterAutospacing="1" w:line="240" w:lineRule="auto"/>
        <w:rPr>
          <w:rFonts w:ascii="Arial" w:eastAsia="Times New Roman" w:hAnsi="Arial" w:cs="Arial"/>
          <w:b/>
          <w:bCs/>
          <w:sz w:val="24"/>
          <w:szCs w:val="24"/>
          <w:lang w:eastAsia="en-GB"/>
        </w:rPr>
      </w:pPr>
      <w:r w:rsidRPr="00EA4FDD">
        <w:rPr>
          <w:rFonts w:ascii="Arial" w:eastAsia="Times New Roman" w:hAnsi="Arial" w:cs="Arial"/>
          <w:b/>
          <w:bCs/>
          <w:sz w:val="24"/>
          <w:szCs w:val="24"/>
          <w:lang w:eastAsia="en-GB"/>
        </w:rPr>
        <w:t>Dr Rhiannon England the former CCG Clinical Lead</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w</w:t>
      </w:r>
      <w:r w:rsidRPr="00EF7642">
        <w:rPr>
          <w:rFonts w:ascii="Arial" w:eastAsia="Times New Roman" w:hAnsi="Arial" w:cs="Arial"/>
          <w:sz w:val="24"/>
          <w:szCs w:val="24"/>
          <w:lang w:eastAsia="en-GB"/>
        </w:rPr>
        <w:t>rote</w:t>
      </w:r>
      <w:r>
        <w:rPr>
          <w:rFonts w:ascii="Arial" w:eastAsia="Times New Roman" w:hAnsi="Arial" w:cs="Arial"/>
          <w:sz w:val="24"/>
          <w:szCs w:val="24"/>
          <w:lang w:eastAsia="en-GB"/>
        </w:rPr>
        <w:t xml:space="preserve"> to Healthwatch</w:t>
      </w:r>
      <w:r w:rsidRPr="00EF7642">
        <w:rPr>
          <w:rFonts w:ascii="Arial" w:eastAsia="Times New Roman" w:hAnsi="Arial" w:cs="Arial"/>
          <w:sz w:val="24"/>
          <w:szCs w:val="24"/>
          <w:lang w:eastAsia="en-GB"/>
        </w:rPr>
        <w:t xml:space="preserve"> on May 18</w:t>
      </w:r>
      <w:r w:rsidRPr="00EF7642">
        <w:rPr>
          <w:rFonts w:ascii="Arial" w:eastAsia="Times New Roman" w:hAnsi="Arial" w:cs="Arial"/>
          <w:sz w:val="24"/>
          <w:szCs w:val="24"/>
          <w:vertAlign w:val="superscript"/>
          <w:lang w:eastAsia="en-GB"/>
        </w:rPr>
        <w:t>th</w:t>
      </w:r>
      <w:r w:rsidRPr="00EF7642">
        <w:rPr>
          <w:rFonts w:ascii="Arial" w:eastAsia="Times New Roman" w:hAnsi="Arial" w:cs="Arial"/>
          <w:sz w:val="24"/>
          <w:szCs w:val="24"/>
          <w:lang w:eastAsia="en-GB"/>
        </w:rPr>
        <w:t>, 2017,</w:t>
      </w:r>
      <w:r>
        <w:rPr>
          <w:rFonts w:ascii="Arial" w:eastAsia="Times New Roman" w:hAnsi="Arial" w:cs="Arial"/>
          <w:sz w:val="24"/>
          <w:szCs w:val="24"/>
          <w:lang w:eastAsia="en-GB"/>
        </w:rPr>
        <w:t xml:space="preserve"> </w:t>
      </w:r>
      <w:r w:rsidRPr="00EF7642">
        <w:rPr>
          <w:rFonts w:ascii="Arial" w:eastAsia="Times New Roman" w:hAnsi="Arial" w:cs="Arial"/>
          <w:sz w:val="24"/>
          <w:szCs w:val="24"/>
          <w:lang w:eastAsia="en-GB"/>
        </w:rPr>
        <w:t xml:space="preserve">giving a commitment to solving this problem. She said: </w:t>
      </w:r>
      <w:r w:rsidRPr="00EF7642">
        <w:rPr>
          <w:rFonts w:ascii="Arial" w:eastAsia="Times New Roman" w:hAnsi="Arial" w:cs="Arial"/>
          <w:sz w:val="24"/>
          <w:szCs w:val="24"/>
        </w:rPr>
        <w:t>“</w:t>
      </w:r>
      <w:r w:rsidRPr="00EF7642">
        <w:rPr>
          <w:rFonts w:ascii="Arial" w:eastAsia="Times New Roman" w:hAnsi="Arial" w:cs="Arial"/>
          <w:sz w:val="24"/>
          <w:szCs w:val="24"/>
          <w:lang w:eastAsia="en-GB"/>
        </w:rPr>
        <w:t>I totally agree with you, Malcolm and we will certainly discuss this case, and others, with ELFT. The prime need is to rapidly admit a patient if that is clinically indicated and argue about who pays later. Unfortunately</w:t>
      </w:r>
      <w:r>
        <w:rPr>
          <w:rFonts w:ascii="Arial" w:eastAsia="Times New Roman" w:hAnsi="Arial" w:cs="Arial"/>
          <w:sz w:val="24"/>
          <w:szCs w:val="24"/>
          <w:lang w:eastAsia="en-GB"/>
        </w:rPr>
        <w:t>,</w:t>
      </w:r>
      <w:r w:rsidRPr="00EF7642">
        <w:rPr>
          <w:rFonts w:ascii="Arial" w:eastAsia="Times New Roman" w:hAnsi="Arial" w:cs="Arial"/>
          <w:sz w:val="24"/>
          <w:szCs w:val="24"/>
          <w:lang w:eastAsia="en-GB"/>
        </w:rPr>
        <w:t xml:space="preserve"> the mental health bed situation in London is so problematic that I wonder if </w:t>
      </w:r>
      <w:r>
        <w:rPr>
          <w:rFonts w:ascii="Arial" w:eastAsia="Times New Roman" w:hAnsi="Arial" w:cs="Arial"/>
          <w:sz w:val="24"/>
          <w:szCs w:val="24"/>
          <w:lang w:eastAsia="en-GB"/>
        </w:rPr>
        <w:t xml:space="preserve">the </w:t>
      </w:r>
      <w:r w:rsidRPr="00EF7642">
        <w:rPr>
          <w:rFonts w:ascii="Arial" w:eastAsia="Times New Roman" w:hAnsi="Arial" w:cs="Arial"/>
          <w:sz w:val="24"/>
          <w:szCs w:val="24"/>
          <w:lang w:eastAsia="en-GB"/>
        </w:rPr>
        <w:t>LAS are choosing to come to Homerton with people who</w:t>
      </w:r>
      <w:r>
        <w:rPr>
          <w:rFonts w:ascii="Arial" w:eastAsia="Times New Roman" w:hAnsi="Arial" w:cs="Arial"/>
          <w:sz w:val="24"/>
          <w:szCs w:val="24"/>
          <w:lang w:eastAsia="en-GB"/>
        </w:rPr>
        <w:t xml:space="preserve"> have</w:t>
      </w:r>
      <w:r w:rsidRPr="00EF7642">
        <w:rPr>
          <w:rFonts w:ascii="Arial" w:eastAsia="Times New Roman" w:hAnsi="Arial" w:cs="Arial"/>
          <w:sz w:val="24"/>
          <w:szCs w:val="24"/>
          <w:lang w:eastAsia="en-GB"/>
        </w:rPr>
        <w:t xml:space="preserve"> acute mental health issues as they are seen and assessed promptly. Many of these patients are known to other trusts already and have been admitted to them in the past- yet they still are brought to Homerton. 25% of all psychiatric liaison patients seen at A&amp;E are from other boroughs so you can see what a workload is being managed. That said – admit to any empty bed promptly </w:t>
      </w:r>
      <w:proofErr w:type="gramStart"/>
      <w:r w:rsidRPr="00EF7642">
        <w:rPr>
          <w:rFonts w:ascii="Arial" w:eastAsia="Times New Roman" w:hAnsi="Arial" w:cs="Arial"/>
          <w:sz w:val="24"/>
          <w:szCs w:val="24"/>
          <w:lang w:eastAsia="en-GB"/>
        </w:rPr>
        <w:t>has to</w:t>
      </w:r>
      <w:proofErr w:type="gramEnd"/>
      <w:r w:rsidRPr="00EF7642">
        <w:rPr>
          <w:rFonts w:ascii="Arial" w:eastAsia="Times New Roman" w:hAnsi="Arial" w:cs="Arial"/>
          <w:sz w:val="24"/>
          <w:szCs w:val="24"/>
          <w:lang w:eastAsia="en-GB"/>
        </w:rPr>
        <w:t xml:space="preserve"> be the way forward.</w:t>
      </w:r>
      <w:r w:rsidRPr="00EF7642">
        <w:rPr>
          <w:rFonts w:ascii="Arial" w:eastAsia="Times New Roman" w:hAnsi="Arial" w:cs="Arial"/>
          <w:sz w:val="24"/>
          <w:szCs w:val="24"/>
        </w:rPr>
        <w:t xml:space="preserve"> </w:t>
      </w:r>
      <w:r w:rsidRPr="00EF7642">
        <w:rPr>
          <w:rFonts w:ascii="Arial" w:eastAsia="Times New Roman" w:hAnsi="Arial" w:cs="Arial"/>
          <w:sz w:val="24"/>
          <w:szCs w:val="24"/>
          <w:lang w:eastAsia="en-GB"/>
        </w:rPr>
        <w:t xml:space="preserve">The same situation arises with section 136s where many, if not all, City of </w:t>
      </w:r>
      <w:r w:rsidRPr="00EF7642">
        <w:rPr>
          <w:rFonts w:ascii="Arial" w:eastAsia="Times New Roman" w:hAnsi="Arial" w:cs="Arial"/>
          <w:sz w:val="24"/>
          <w:szCs w:val="24"/>
          <w:lang w:eastAsia="en-GB"/>
        </w:rPr>
        <w:lastRenderedPageBreak/>
        <w:t xml:space="preserve">London 136s are brought to Homerton, which manages them </w:t>
      </w:r>
      <w:proofErr w:type="gramStart"/>
      <w:r w:rsidRPr="00EF7642">
        <w:rPr>
          <w:rFonts w:ascii="Arial" w:eastAsia="Times New Roman" w:hAnsi="Arial" w:cs="Arial"/>
          <w:sz w:val="24"/>
          <w:szCs w:val="24"/>
          <w:lang w:eastAsia="en-GB"/>
        </w:rPr>
        <w:t>really well</w:t>
      </w:r>
      <w:proofErr w:type="gramEnd"/>
      <w:r w:rsidRPr="00EF7642">
        <w:rPr>
          <w:rFonts w:ascii="Arial" w:eastAsia="Times New Roman" w:hAnsi="Arial" w:cs="Arial"/>
          <w:sz w:val="24"/>
          <w:szCs w:val="24"/>
          <w:lang w:eastAsia="en-GB"/>
        </w:rPr>
        <w:t>. Most of these patients are not C&amp;H residents though (&gt;70% are from other areas), so this is a strain on resources.</w:t>
      </w:r>
      <w:r w:rsidRPr="00EF7642">
        <w:rPr>
          <w:rFonts w:ascii="Arial" w:eastAsia="Times New Roman" w:hAnsi="Arial" w:cs="Arial"/>
          <w:sz w:val="24"/>
          <w:szCs w:val="24"/>
        </w:rPr>
        <w:t xml:space="preserve"> </w:t>
      </w:r>
      <w:r w:rsidRPr="00EF7642">
        <w:rPr>
          <w:rFonts w:ascii="Arial" w:eastAsia="Times New Roman" w:hAnsi="Arial" w:cs="Arial"/>
          <w:sz w:val="24"/>
          <w:szCs w:val="24"/>
          <w:lang w:eastAsia="en-GB"/>
        </w:rPr>
        <w:t>We will certainly expect Homerton and ELFT to work together to prioritise patient needs and will work towards preventing further situations like this happening again.</w:t>
      </w:r>
    </w:p>
    <w:p w14:paraId="0369C3A3" w14:textId="52AF8DDF" w:rsidR="00617170" w:rsidRDefault="00E55BB5" w:rsidP="00B83834">
      <w:pPr>
        <w:spacing w:before="100" w:beforeAutospacing="1" w:after="100" w:afterAutospacing="1" w:line="240" w:lineRule="auto"/>
        <w:rPr>
          <w:rFonts w:ascii="Arial" w:eastAsia="Times New Roman" w:hAnsi="Arial" w:cs="Arial"/>
          <w:sz w:val="24"/>
          <w:szCs w:val="24"/>
          <w:lang w:eastAsia="en-GB"/>
        </w:rPr>
      </w:pPr>
      <w:r w:rsidRPr="00B83834">
        <w:rPr>
          <w:rFonts w:ascii="Arial" w:eastAsia="Times New Roman" w:hAnsi="Arial" w:cs="Arial"/>
          <w:b/>
          <w:bCs/>
          <w:sz w:val="24"/>
          <w:szCs w:val="24"/>
          <w:lang w:eastAsia="en-GB"/>
        </w:rPr>
        <w:t>Moving forward five year</w:t>
      </w:r>
      <w:r w:rsidR="00B83834" w:rsidRPr="00B83834">
        <w:rPr>
          <w:rFonts w:ascii="Arial" w:eastAsia="Times New Roman" w:hAnsi="Arial" w:cs="Arial"/>
          <w:b/>
          <w:bCs/>
          <w:sz w:val="24"/>
          <w:szCs w:val="24"/>
          <w:lang w:eastAsia="en-GB"/>
        </w:rPr>
        <w:t>s</w:t>
      </w:r>
      <w:r w:rsidR="00962416" w:rsidRPr="00B83834">
        <w:rPr>
          <w:rFonts w:ascii="Arial" w:eastAsia="Times New Roman" w:hAnsi="Arial" w:cs="Arial"/>
          <w:b/>
          <w:bCs/>
          <w:sz w:val="24"/>
          <w:szCs w:val="24"/>
          <w:lang w:eastAsia="en-GB"/>
        </w:rPr>
        <w:t xml:space="preserve"> from 2017</w:t>
      </w:r>
      <w:r w:rsidR="00F96D5C">
        <w:rPr>
          <w:rFonts w:ascii="Arial" w:eastAsia="Times New Roman" w:hAnsi="Arial" w:cs="Arial"/>
          <w:b/>
          <w:bCs/>
          <w:sz w:val="24"/>
          <w:szCs w:val="24"/>
          <w:lang w:eastAsia="en-GB"/>
        </w:rPr>
        <w:t xml:space="preserve"> to 2022</w:t>
      </w:r>
    </w:p>
    <w:p w14:paraId="10BB5883" w14:textId="22376145" w:rsidR="00962416" w:rsidRPr="00EB0C30" w:rsidRDefault="00962416" w:rsidP="00B83834">
      <w:pPr>
        <w:spacing w:before="100" w:beforeAutospacing="1" w:after="100" w:afterAutospacing="1" w:line="240" w:lineRule="auto"/>
        <w:rPr>
          <w:rFonts w:ascii="Arial" w:eastAsia="Times New Roman" w:hAnsi="Arial" w:cs="Arial"/>
          <w:b/>
          <w:bCs/>
          <w:sz w:val="24"/>
          <w:szCs w:val="24"/>
          <w:lang w:eastAsia="en-GB"/>
        </w:rPr>
      </w:pPr>
      <w:r w:rsidRPr="00EB0C30">
        <w:rPr>
          <w:rFonts w:ascii="Arial" w:eastAsia="Times New Roman" w:hAnsi="Arial" w:cs="Arial"/>
          <w:b/>
          <w:bCs/>
          <w:sz w:val="24"/>
          <w:szCs w:val="24"/>
          <w:lang w:eastAsia="en-GB"/>
        </w:rPr>
        <w:t>The current data for patients held in Homerton ED for more than 12hours</w:t>
      </w:r>
      <w:r w:rsidR="00B83834" w:rsidRPr="00EB0C30">
        <w:rPr>
          <w:rFonts w:ascii="Arial" w:eastAsia="Times New Roman" w:hAnsi="Arial" w:cs="Arial"/>
          <w:b/>
          <w:bCs/>
          <w:sz w:val="24"/>
          <w:szCs w:val="24"/>
          <w:lang w:eastAsia="en-GB"/>
        </w:rPr>
        <w:t xml:space="preserve"> – </w:t>
      </w:r>
      <w:r w:rsidR="00B83834" w:rsidRPr="00EB0C30">
        <w:rPr>
          <w:rFonts w:ascii="Arial" w:eastAsia="Times New Roman" w:hAnsi="Arial" w:cs="Arial"/>
          <w:b/>
          <w:bCs/>
          <w:sz w:val="24"/>
          <w:szCs w:val="24"/>
          <w:u w:val="single"/>
          <w:lang w:eastAsia="en-GB"/>
        </w:rPr>
        <w:t xml:space="preserve">after decision to admit </w:t>
      </w:r>
      <w:r w:rsidR="00B83834" w:rsidRPr="00EB0C30">
        <w:rPr>
          <w:rFonts w:ascii="Arial" w:eastAsia="Times New Roman" w:hAnsi="Arial" w:cs="Arial"/>
          <w:b/>
          <w:bCs/>
          <w:sz w:val="24"/>
          <w:szCs w:val="24"/>
          <w:lang w:eastAsia="en-GB"/>
        </w:rPr>
        <w:t>-</w:t>
      </w:r>
      <w:r w:rsidRPr="00EB0C30">
        <w:rPr>
          <w:rFonts w:ascii="Arial" w:eastAsia="Times New Roman" w:hAnsi="Arial" w:cs="Arial"/>
          <w:b/>
          <w:bCs/>
          <w:sz w:val="24"/>
          <w:szCs w:val="24"/>
          <w:lang w:eastAsia="en-GB"/>
        </w:rPr>
        <w:t xml:space="preserve"> is </w:t>
      </w:r>
      <w:r w:rsidR="00EB0C30" w:rsidRPr="00EB0C30">
        <w:rPr>
          <w:rFonts w:ascii="Arial" w:eastAsia="Times New Roman" w:hAnsi="Arial" w:cs="Arial"/>
          <w:b/>
          <w:bCs/>
          <w:sz w:val="24"/>
          <w:szCs w:val="24"/>
          <w:lang w:eastAsia="en-GB"/>
        </w:rPr>
        <w:t xml:space="preserve">worse than </w:t>
      </w:r>
      <w:commentRangeStart w:id="0"/>
      <w:r w:rsidR="00EB0C30" w:rsidRPr="00EB0C30">
        <w:rPr>
          <w:rFonts w:ascii="Arial" w:eastAsia="Times New Roman" w:hAnsi="Arial" w:cs="Arial"/>
          <w:b/>
          <w:bCs/>
          <w:sz w:val="24"/>
          <w:szCs w:val="24"/>
          <w:lang w:eastAsia="en-GB"/>
        </w:rPr>
        <w:t>ever</w:t>
      </w:r>
      <w:commentRangeEnd w:id="0"/>
      <w:r w:rsidR="00107F67">
        <w:rPr>
          <w:rStyle w:val="CommentReference"/>
        </w:rPr>
        <w:commentReference w:id="0"/>
      </w:r>
      <w:r w:rsidR="00EB0C30" w:rsidRPr="00EB0C30">
        <w:rPr>
          <w:rFonts w:ascii="Arial" w:eastAsia="Times New Roman" w:hAnsi="Arial" w:cs="Arial"/>
          <w:b/>
          <w:bCs/>
          <w:sz w:val="24"/>
          <w:szCs w:val="24"/>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1451"/>
        <w:gridCol w:w="913"/>
        <w:gridCol w:w="1023"/>
        <w:gridCol w:w="856"/>
      </w:tblGrid>
      <w:tr w:rsidR="00962416" w:rsidRPr="00962416" w14:paraId="14795211" w14:textId="77777777" w:rsidTr="00E41E38">
        <w:tc>
          <w:tcPr>
            <w:tcW w:w="0" w:type="auto"/>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tcPr>
          <w:p w14:paraId="7DC31BFE" w14:textId="169E9B7F" w:rsidR="00962416" w:rsidRPr="00962416" w:rsidRDefault="00962416" w:rsidP="0096241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2021-2022</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02D3EB29" w14:textId="77777777" w:rsidR="00962416" w:rsidRDefault="00962416" w:rsidP="0096241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Mental </w:t>
            </w:r>
          </w:p>
          <w:p w14:paraId="4115CC72" w14:textId="28197DF8" w:rsidR="00962416" w:rsidRPr="00962416" w:rsidRDefault="00962416" w:rsidP="0096241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Health</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7C5114D7" w14:textId="77777777" w:rsidR="00962416" w:rsidRPr="00962416" w:rsidRDefault="00962416" w:rsidP="00962416">
            <w:pPr>
              <w:spacing w:after="0" w:line="240" w:lineRule="auto"/>
              <w:rPr>
                <w:rFonts w:ascii="Arial" w:eastAsia="Times New Roman" w:hAnsi="Arial" w:cs="Arial"/>
                <w:b/>
                <w:bCs/>
                <w:color w:val="000000"/>
                <w:lang w:eastAsia="en-GB"/>
              </w:rPr>
            </w:pPr>
          </w:p>
        </w:tc>
        <w:tc>
          <w:tcPr>
            <w:tcW w:w="85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4D997DBB" w14:textId="77777777" w:rsidR="00962416" w:rsidRPr="00962416" w:rsidRDefault="00962416" w:rsidP="00962416">
            <w:pPr>
              <w:spacing w:after="0" w:line="240" w:lineRule="auto"/>
              <w:rPr>
                <w:rFonts w:ascii="Arial" w:eastAsia="Times New Roman" w:hAnsi="Arial" w:cs="Arial"/>
                <w:b/>
                <w:bCs/>
                <w:color w:val="000000"/>
                <w:lang w:eastAsia="en-GB"/>
              </w:rPr>
            </w:pPr>
          </w:p>
        </w:tc>
      </w:tr>
      <w:tr w:rsidR="00962416" w:rsidRPr="00962416" w14:paraId="380E2107" w14:textId="77777777" w:rsidTr="00E41E38">
        <w:tc>
          <w:tcPr>
            <w:tcW w:w="0" w:type="auto"/>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7E3F50CF"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Month</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E0C1061"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MH</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FDD4AC2"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Medical</w:t>
            </w:r>
          </w:p>
        </w:tc>
        <w:tc>
          <w:tcPr>
            <w:tcW w:w="85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789AF12" w14:textId="4BF90C7F"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Total</w:t>
            </w:r>
          </w:p>
        </w:tc>
      </w:tr>
      <w:tr w:rsidR="00962416" w:rsidRPr="00962416" w14:paraId="4F31FDBF" w14:textId="77777777" w:rsidTr="000C3F3A">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15DB11" w14:textId="5A0223E1" w:rsidR="00962416" w:rsidRPr="00962416" w:rsidRDefault="0039579A"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 xml:space="preserve">Apr </w:t>
            </w:r>
            <w:r>
              <w:rPr>
                <w:rFonts w:ascii="Arial" w:eastAsia="Times New Roman" w:hAnsi="Arial" w:cs="Arial"/>
                <w:color w:val="000000"/>
                <w:lang w:eastAsia="en-GB"/>
              </w:rPr>
              <w:t>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E81E6A2" w14:textId="271E2CA9"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87984F5" w14:textId="089262D9"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EE7602" w14:textId="40D0307C"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962416" w:rsidRPr="00962416" w14:paraId="193BC2A1" w14:textId="77777777" w:rsidTr="000C3F3A">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E06C1E"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May 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BA08BAB" w14:textId="4BA40BC9"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91B17FB" w14:textId="72E6DE72" w:rsidR="00962416" w:rsidRPr="00962416" w:rsidRDefault="00962416" w:rsidP="00EE602B">
            <w:pPr>
              <w:spacing w:after="0" w:line="240" w:lineRule="auto"/>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73D192" w14:textId="052FCF06"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962416" w:rsidRPr="00962416" w14:paraId="3B68E9E8"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A6663E" w14:textId="46F0AF0E" w:rsidR="00962416" w:rsidRPr="00962416" w:rsidRDefault="0039579A"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Jun </w:t>
            </w:r>
            <w:r>
              <w:rPr>
                <w:rFonts w:ascii="Arial" w:eastAsia="Times New Roman" w:hAnsi="Arial" w:cs="Arial"/>
                <w:color w:val="000000"/>
                <w:lang w:eastAsia="en-GB"/>
              </w:rPr>
              <w:t xml:space="preserve"> 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EAD2481" w14:textId="6F65074B"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5E2361" w14:textId="1DF09D6C"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803B1E" w14:textId="4EE8541B"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962416" w:rsidRPr="00962416" w14:paraId="0C4C8F8F"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E2346F" w14:textId="440EE57E"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 xml:space="preserve">Jul </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B026747" w14:textId="11D5A9F5"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4110A5" w14:textId="54B73D83"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285B8A" w14:textId="5FB9E441"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962416" w:rsidRPr="00962416" w14:paraId="32618992"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2C0CEE"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Aug 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4F8F833" w14:textId="4CE5CA16"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56B28A" w14:textId="32D40231"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0C3532" w14:textId="35754AB6"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962416" w:rsidRPr="00962416" w14:paraId="2B778035"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E767AD"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Sep 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281362E" w14:textId="26867CAB"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0876DA" w14:textId="78E7CB38"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C45180" w14:textId="3B3308C4"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962416" w:rsidRPr="00962416" w14:paraId="2F2D5FFC"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7E2987" w14:textId="1A787717" w:rsidR="00962416" w:rsidRPr="00962416" w:rsidRDefault="0039579A"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Oct</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D0BE354" w14:textId="10697B53"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1CEBB4" w14:textId="6381980B"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8B183A" w14:textId="4A5F4F8E"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962416" w:rsidRPr="00962416" w14:paraId="08EF1591"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C80436" w14:textId="026094AC"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Nov </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6567843" w14:textId="39ACD267"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508ADE" w14:textId="3ECF3EC3"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EC290A" w14:textId="0584F4A7"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962416" w:rsidRPr="00962416" w14:paraId="19DCF41C"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1B003D" w14:textId="4B90858F"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Dec</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 xml:space="preserve"> 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1E51693" w14:textId="36109C8D"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9FED42" w14:textId="2FA79755"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5DA702" w14:textId="54CA9DD2"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p>
        </w:tc>
      </w:tr>
      <w:tr w:rsidR="00962416" w:rsidRPr="00962416" w14:paraId="1A67CFFC"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8D9DBA" w14:textId="18D20182"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Jan</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 xml:space="preserve"> 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FE8D451" w14:textId="36528C9D"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2608E8" w14:textId="0A64CFFF"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309243" w14:textId="0776BA35"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962416" w:rsidRPr="00962416" w14:paraId="3AC5EA4C"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A2C081" w14:textId="765E4034"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Feb </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DBFD30E" w14:textId="17E93024"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1090C8" w14:textId="0E681501"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8F3A8C" w14:textId="048570C1"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962416" w:rsidRPr="00962416" w14:paraId="6FD4883A"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BA2C7E" w14:textId="00C73C3A"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Mar</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 xml:space="preserve"> 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249B12B" w14:textId="67E88508"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1E9ED4" w14:textId="49FA76F1" w:rsidR="00962416" w:rsidRPr="00962416" w:rsidRDefault="00962416" w:rsidP="00962416">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C00D8B" w14:textId="0945BC23"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962416" w:rsidRPr="00962416" w14:paraId="2B41827E"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7B074A" w14:textId="2E8A0AA6"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Apr </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D38337" w14:textId="5E446756"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5DACF3" w14:textId="588C13F8"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C0A331" w14:textId="0E6BA116" w:rsidR="00E41E38" w:rsidRPr="00E41E38" w:rsidRDefault="00E41E38" w:rsidP="00E41E3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p>
        </w:tc>
      </w:tr>
      <w:tr w:rsidR="00962416" w:rsidRPr="00962416" w14:paraId="470D4F6D"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37E0A3"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May 22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9B17DEA" w14:textId="226E1CD8"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387CC2" w14:textId="10E702FD"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16F6F7" w14:textId="0683361D"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962416" w:rsidRPr="00962416" w14:paraId="5D729560"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ACDF70" w14:textId="31F2112F" w:rsidR="00962416" w:rsidRPr="00962416" w:rsidRDefault="00962416" w:rsidP="00962416">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Jun </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704B988" w14:textId="67A86B5D"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4E7B2F" w14:textId="096A5AFC" w:rsidR="00962416" w:rsidRPr="00962416" w:rsidRDefault="00962416" w:rsidP="000C3F3A">
            <w:pPr>
              <w:spacing w:after="0" w:line="240" w:lineRule="auto"/>
              <w:jc w:val="center"/>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D89FAD" w14:textId="6850B260"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19</w:t>
            </w:r>
          </w:p>
        </w:tc>
      </w:tr>
      <w:tr w:rsidR="00962416" w:rsidRPr="00962416" w14:paraId="61737258"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D96270" w14:textId="1C743A6C"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 xml:space="preserve">Jul </w:t>
            </w:r>
            <w:r w:rsidR="00F96D5C">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1A21F02" w14:textId="432BB31D"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8C4BAB" w14:textId="569B94ED"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3FC4F4" w14:textId="3A57CD8B"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r>
      <w:tr w:rsidR="00962416" w:rsidRPr="00962416" w14:paraId="5D1A10FB" w14:textId="77777777" w:rsidTr="00E41E38">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F69288"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Aug 22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6028D9" w14:textId="7106F84F"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0C3F3A">
              <w:rPr>
                <w:rFonts w:ascii="Calibri" w:eastAsia="Times New Roman" w:hAnsi="Calibri" w:cs="Calibri"/>
                <w:color w:val="000000"/>
                <w:lang w:eastAsia="en-GB"/>
              </w:rPr>
              <w:t>8</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0BE492" w14:textId="50313C6E" w:rsidR="00962416" w:rsidRPr="00962416" w:rsidRDefault="00962416" w:rsidP="00962416">
            <w:pPr>
              <w:spacing w:after="0" w:line="240" w:lineRule="auto"/>
              <w:jc w:val="right"/>
              <w:rPr>
                <w:rFonts w:ascii="Calibri" w:eastAsia="Times New Roman" w:hAnsi="Calibri" w:cs="Calibri"/>
                <w:color w:val="000000"/>
                <w:lang w:eastAsia="en-GB"/>
              </w:rPr>
            </w:pPr>
          </w:p>
        </w:tc>
        <w:tc>
          <w:tcPr>
            <w:tcW w:w="8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4CA9C8" w14:textId="0E5907F1" w:rsidR="00962416" w:rsidRPr="00962416" w:rsidRDefault="00E41E38" w:rsidP="0096241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0C3F3A">
              <w:rPr>
                <w:rFonts w:ascii="Calibri" w:eastAsia="Times New Roman" w:hAnsi="Calibri" w:cs="Calibri"/>
                <w:color w:val="000000"/>
                <w:lang w:eastAsia="en-GB"/>
              </w:rPr>
              <w:t>8</w:t>
            </w:r>
          </w:p>
        </w:tc>
      </w:tr>
      <w:tr w:rsidR="00962416" w:rsidRPr="00962416" w14:paraId="696243AB" w14:textId="77777777" w:rsidTr="00E41E38">
        <w:tc>
          <w:tcPr>
            <w:tcW w:w="0" w:type="auto"/>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C0A5748" w14:textId="77777777" w:rsidR="00962416" w:rsidRPr="00962416" w:rsidRDefault="00962416" w:rsidP="00962416">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Grand Total</w:t>
            </w:r>
          </w:p>
        </w:tc>
        <w:tc>
          <w:tcPr>
            <w:tcW w:w="0" w:type="auto"/>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3C346CA" w14:textId="0B667AF3" w:rsidR="00962416" w:rsidRPr="00EE602B" w:rsidRDefault="00EE602B" w:rsidP="00962416">
            <w:pPr>
              <w:spacing w:after="0" w:line="240" w:lineRule="auto"/>
              <w:jc w:val="right"/>
              <w:rPr>
                <w:rFonts w:ascii="Calibri" w:eastAsia="Times New Roman" w:hAnsi="Calibri" w:cs="Calibri"/>
                <w:b/>
                <w:bCs/>
                <w:color w:val="000000"/>
                <w:lang w:eastAsia="en-GB"/>
              </w:rPr>
            </w:pPr>
            <w:r w:rsidRPr="00EE602B">
              <w:rPr>
                <w:rFonts w:ascii="Calibri" w:eastAsia="Times New Roman" w:hAnsi="Calibri" w:cs="Calibri"/>
                <w:b/>
                <w:bCs/>
                <w:color w:val="000000"/>
                <w:lang w:eastAsia="en-GB"/>
              </w:rPr>
              <w:t>9</w:t>
            </w:r>
            <w:r w:rsidR="00852D19">
              <w:rPr>
                <w:rFonts w:ascii="Calibri" w:eastAsia="Times New Roman" w:hAnsi="Calibri" w:cs="Calibri"/>
                <w:b/>
                <w:bCs/>
                <w:color w:val="000000"/>
                <w:lang w:eastAsia="en-GB"/>
              </w:rPr>
              <w:t>2</w:t>
            </w:r>
          </w:p>
        </w:tc>
        <w:tc>
          <w:tcPr>
            <w:tcW w:w="0" w:type="auto"/>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357F80DC" w14:textId="18543195" w:rsidR="00962416" w:rsidRPr="00EE602B" w:rsidRDefault="00EE602B" w:rsidP="00962416">
            <w:pPr>
              <w:spacing w:after="0" w:line="240" w:lineRule="auto"/>
              <w:jc w:val="right"/>
              <w:rPr>
                <w:rFonts w:ascii="Calibri" w:eastAsia="Times New Roman" w:hAnsi="Calibri" w:cs="Calibri"/>
                <w:b/>
                <w:bCs/>
                <w:color w:val="000000"/>
                <w:lang w:eastAsia="en-GB"/>
              </w:rPr>
            </w:pPr>
            <w:r w:rsidRPr="00EE602B">
              <w:rPr>
                <w:rFonts w:ascii="Calibri" w:eastAsia="Times New Roman" w:hAnsi="Calibri" w:cs="Calibri"/>
                <w:b/>
                <w:bCs/>
                <w:color w:val="000000"/>
                <w:lang w:eastAsia="en-GB"/>
              </w:rPr>
              <w:t>13</w:t>
            </w:r>
          </w:p>
        </w:tc>
        <w:tc>
          <w:tcPr>
            <w:tcW w:w="85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777F4AB7" w14:textId="658A2604" w:rsidR="00962416" w:rsidRPr="00EE602B" w:rsidRDefault="00EE602B" w:rsidP="00962416">
            <w:pPr>
              <w:spacing w:after="0" w:line="240" w:lineRule="auto"/>
              <w:jc w:val="right"/>
              <w:rPr>
                <w:rFonts w:ascii="Calibri" w:eastAsia="Times New Roman" w:hAnsi="Calibri" w:cs="Calibri"/>
                <w:b/>
                <w:bCs/>
                <w:color w:val="000000"/>
                <w:lang w:eastAsia="en-GB"/>
              </w:rPr>
            </w:pPr>
            <w:r w:rsidRPr="00EE602B">
              <w:rPr>
                <w:rFonts w:ascii="Calibri" w:eastAsia="Times New Roman" w:hAnsi="Calibri" w:cs="Calibri"/>
                <w:b/>
                <w:bCs/>
                <w:color w:val="000000"/>
                <w:lang w:eastAsia="en-GB"/>
              </w:rPr>
              <w:t>10</w:t>
            </w:r>
            <w:r w:rsidR="00852D19">
              <w:rPr>
                <w:rFonts w:ascii="Calibri" w:eastAsia="Times New Roman" w:hAnsi="Calibri" w:cs="Calibri"/>
                <w:b/>
                <w:bCs/>
                <w:color w:val="000000"/>
                <w:lang w:eastAsia="en-GB"/>
              </w:rPr>
              <w:t>5</w:t>
            </w:r>
          </w:p>
        </w:tc>
      </w:tr>
    </w:tbl>
    <w:p w14:paraId="3E22E734" w14:textId="77777777" w:rsidR="00617170" w:rsidRDefault="00617170" w:rsidP="00962416">
      <w:pPr>
        <w:shd w:val="clear" w:color="auto" w:fill="FFFFFF"/>
        <w:spacing w:after="0" w:line="240" w:lineRule="auto"/>
        <w:rPr>
          <w:rFonts w:ascii="Arial" w:eastAsia="Times New Roman" w:hAnsi="Arial" w:cs="Arial"/>
          <w:color w:val="000000"/>
          <w:sz w:val="24"/>
          <w:szCs w:val="24"/>
          <w:lang w:eastAsia="en-GB"/>
        </w:rPr>
      </w:pPr>
    </w:p>
    <w:p w14:paraId="79CAD441" w14:textId="71A27219" w:rsidR="00962416" w:rsidRPr="00637A51" w:rsidRDefault="006C5B04" w:rsidP="00962416">
      <w:pPr>
        <w:shd w:val="clear" w:color="auto" w:fill="FFFFFF"/>
        <w:spacing w:after="0" w:line="240" w:lineRule="auto"/>
        <w:rPr>
          <w:rFonts w:ascii="Calibri" w:eastAsia="Times New Roman" w:hAnsi="Calibri" w:cs="Calibri"/>
          <w:color w:val="000000"/>
          <w:sz w:val="24"/>
          <w:szCs w:val="24"/>
          <w:lang w:eastAsia="en-GB"/>
        </w:rPr>
      </w:pPr>
      <w:r w:rsidRPr="00637A51">
        <w:rPr>
          <w:rFonts w:ascii="Arial" w:eastAsia="Times New Roman" w:hAnsi="Arial" w:cs="Arial"/>
          <w:color w:val="000000"/>
          <w:sz w:val="24"/>
          <w:szCs w:val="24"/>
          <w:lang w:eastAsia="en-GB"/>
        </w:rPr>
        <w:t xml:space="preserve">Thus, a patient might wait several hours to be assessed by a psychiatrist, who determines that the patient needs to be admitted and </w:t>
      </w:r>
      <w:r w:rsidR="00FB58BA" w:rsidRPr="00637A51">
        <w:rPr>
          <w:rFonts w:ascii="Arial" w:eastAsia="Times New Roman" w:hAnsi="Arial" w:cs="Arial"/>
          <w:color w:val="000000"/>
          <w:sz w:val="24"/>
          <w:szCs w:val="24"/>
          <w:lang w:eastAsia="en-GB"/>
        </w:rPr>
        <w:t>p</w:t>
      </w:r>
      <w:r w:rsidR="00EA033C" w:rsidRPr="00637A51">
        <w:rPr>
          <w:rFonts w:ascii="Arial" w:eastAsia="Times New Roman" w:hAnsi="Arial" w:cs="Arial"/>
          <w:color w:val="000000"/>
          <w:sz w:val="24"/>
          <w:szCs w:val="24"/>
          <w:lang w:eastAsia="en-GB"/>
        </w:rPr>
        <w:t>erhaps</w:t>
      </w:r>
      <w:r w:rsidRPr="00637A51">
        <w:rPr>
          <w:rFonts w:ascii="Arial" w:eastAsia="Times New Roman" w:hAnsi="Arial" w:cs="Arial"/>
          <w:color w:val="000000"/>
          <w:sz w:val="24"/>
          <w:szCs w:val="24"/>
          <w:lang w:eastAsia="en-GB"/>
        </w:rPr>
        <w:t xml:space="preserve"> place</w:t>
      </w:r>
      <w:r w:rsidR="00FB58BA" w:rsidRPr="00637A51">
        <w:rPr>
          <w:rFonts w:ascii="Arial" w:eastAsia="Times New Roman" w:hAnsi="Arial" w:cs="Arial"/>
          <w:color w:val="000000"/>
          <w:sz w:val="24"/>
          <w:szCs w:val="24"/>
          <w:lang w:eastAsia="en-GB"/>
        </w:rPr>
        <w:t xml:space="preserve">d </w:t>
      </w:r>
      <w:r w:rsidRPr="00637A51">
        <w:rPr>
          <w:rFonts w:ascii="Arial" w:eastAsia="Times New Roman" w:hAnsi="Arial" w:cs="Arial"/>
          <w:color w:val="000000"/>
          <w:sz w:val="24"/>
          <w:szCs w:val="24"/>
          <w:lang w:eastAsia="en-GB"/>
        </w:rPr>
        <w:t xml:space="preserve">on a section of the MHA. Notice that the number of </w:t>
      </w:r>
      <w:r w:rsidR="00FB58BA" w:rsidRPr="00637A51">
        <w:rPr>
          <w:rFonts w:ascii="Arial" w:eastAsia="Times New Roman" w:hAnsi="Arial" w:cs="Arial"/>
          <w:color w:val="000000"/>
          <w:sz w:val="24"/>
          <w:szCs w:val="24"/>
          <w:lang w:eastAsia="en-GB"/>
        </w:rPr>
        <w:t>MH patients</w:t>
      </w:r>
      <w:r w:rsidRPr="00637A51">
        <w:rPr>
          <w:rFonts w:ascii="Arial" w:eastAsia="Times New Roman" w:hAnsi="Arial" w:cs="Arial"/>
          <w:color w:val="000000"/>
          <w:sz w:val="24"/>
          <w:szCs w:val="24"/>
          <w:lang w:eastAsia="en-GB"/>
        </w:rPr>
        <w:t xml:space="preserve"> held for over 12</w:t>
      </w:r>
      <w:r w:rsidR="00EA033C" w:rsidRPr="00637A51">
        <w:rPr>
          <w:rFonts w:ascii="Arial" w:eastAsia="Times New Roman" w:hAnsi="Arial" w:cs="Arial"/>
          <w:color w:val="000000"/>
          <w:sz w:val="24"/>
          <w:szCs w:val="24"/>
          <w:lang w:eastAsia="en-GB"/>
        </w:rPr>
        <w:t xml:space="preserve"> </w:t>
      </w:r>
      <w:r w:rsidRPr="00637A51">
        <w:rPr>
          <w:rFonts w:ascii="Arial" w:eastAsia="Times New Roman" w:hAnsi="Arial" w:cs="Arial"/>
          <w:color w:val="000000"/>
          <w:sz w:val="24"/>
          <w:szCs w:val="24"/>
          <w:lang w:eastAsia="en-GB"/>
        </w:rPr>
        <w:t xml:space="preserve">hours has massively increased since </w:t>
      </w:r>
      <w:r w:rsidR="00637A51" w:rsidRPr="00637A51">
        <w:rPr>
          <w:rFonts w:ascii="Arial" w:eastAsia="Times New Roman" w:hAnsi="Arial" w:cs="Arial"/>
          <w:color w:val="000000"/>
          <w:sz w:val="24"/>
          <w:szCs w:val="24"/>
          <w:lang w:eastAsia="en-GB"/>
        </w:rPr>
        <w:t>May</w:t>
      </w:r>
      <w:r w:rsidRPr="00637A51">
        <w:rPr>
          <w:rFonts w:ascii="Arial" w:eastAsia="Times New Roman" w:hAnsi="Arial" w:cs="Arial"/>
          <w:color w:val="000000"/>
          <w:sz w:val="24"/>
          <w:szCs w:val="24"/>
          <w:lang w:eastAsia="en-GB"/>
        </w:rPr>
        <w:t xml:space="preserve"> 22</w:t>
      </w:r>
      <w:r w:rsidR="00FB58BA" w:rsidRPr="00637A51">
        <w:rPr>
          <w:rFonts w:ascii="Arial" w:eastAsia="Times New Roman" w:hAnsi="Arial" w:cs="Arial"/>
          <w:color w:val="000000"/>
          <w:sz w:val="24"/>
          <w:szCs w:val="24"/>
          <w:lang w:eastAsia="en-GB"/>
        </w:rPr>
        <w:t>,</w:t>
      </w:r>
      <w:r w:rsidRPr="00637A51">
        <w:rPr>
          <w:rFonts w:ascii="Arial" w:eastAsia="Times New Roman" w:hAnsi="Arial" w:cs="Arial"/>
          <w:color w:val="000000"/>
          <w:sz w:val="24"/>
          <w:szCs w:val="24"/>
          <w:lang w:eastAsia="en-GB"/>
        </w:rPr>
        <w:t xml:space="preserve"> and that </w:t>
      </w:r>
      <w:r w:rsidR="00EE602B" w:rsidRPr="00637A51">
        <w:rPr>
          <w:rFonts w:ascii="Arial" w:eastAsia="Times New Roman" w:hAnsi="Arial" w:cs="Arial"/>
          <w:color w:val="000000"/>
          <w:sz w:val="24"/>
          <w:szCs w:val="24"/>
          <w:lang w:eastAsia="en-GB"/>
        </w:rPr>
        <w:t>9</w:t>
      </w:r>
      <w:r w:rsidR="00852D19" w:rsidRPr="00637A51">
        <w:rPr>
          <w:rFonts w:ascii="Arial" w:eastAsia="Times New Roman" w:hAnsi="Arial" w:cs="Arial"/>
          <w:color w:val="000000"/>
          <w:sz w:val="24"/>
          <w:szCs w:val="24"/>
          <w:lang w:eastAsia="en-GB"/>
        </w:rPr>
        <w:t>2</w:t>
      </w:r>
      <w:r w:rsidRPr="00637A51">
        <w:rPr>
          <w:rFonts w:ascii="Arial" w:eastAsia="Times New Roman" w:hAnsi="Arial" w:cs="Arial"/>
          <w:color w:val="000000"/>
          <w:sz w:val="24"/>
          <w:szCs w:val="24"/>
          <w:lang w:eastAsia="en-GB"/>
        </w:rPr>
        <w:t xml:space="preserve"> patients with mental health problems have spent</w:t>
      </w:r>
      <w:r w:rsidR="00FB58BA" w:rsidRPr="00637A51">
        <w:rPr>
          <w:rFonts w:ascii="Arial" w:eastAsia="Times New Roman" w:hAnsi="Arial" w:cs="Arial"/>
          <w:color w:val="000000"/>
          <w:sz w:val="24"/>
          <w:szCs w:val="24"/>
          <w:lang w:eastAsia="en-GB"/>
        </w:rPr>
        <w:t xml:space="preserve"> more than</w:t>
      </w:r>
      <w:r w:rsidRPr="00637A51">
        <w:rPr>
          <w:rFonts w:ascii="Arial" w:eastAsia="Times New Roman" w:hAnsi="Arial" w:cs="Arial"/>
          <w:color w:val="000000"/>
          <w:sz w:val="24"/>
          <w:szCs w:val="24"/>
          <w:lang w:eastAsia="en-GB"/>
        </w:rPr>
        <w:t xml:space="preserve"> 12 hours</w:t>
      </w:r>
      <w:r w:rsidR="00FB58BA" w:rsidRPr="00637A51">
        <w:rPr>
          <w:rFonts w:ascii="Arial" w:eastAsia="Times New Roman" w:hAnsi="Arial" w:cs="Arial"/>
          <w:color w:val="000000"/>
          <w:sz w:val="24"/>
          <w:szCs w:val="24"/>
          <w:lang w:eastAsia="en-GB"/>
        </w:rPr>
        <w:t xml:space="preserve"> </w:t>
      </w:r>
      <w:r w:rsidRPr="00637A51">
        <w:rPr>
          <w:rFonts w:ascii="Arial" w:eastAsia="Times New Roman" w:hAnsi="Arial" w:cs="Arial"/>
          <w:color w:val="000000"/>
          <w:sz w:val="24"/>
          <w:szCs w:val="24"/>
          <w:lang w:eastAsia="en-GB"/>
        </w:rPr>
        <w:t>in Homerton ED</w:t>
      </w:r>
      <w:r w:rsidR="00FB58BA" w:rsidRPr="00637A51">
        <w:rPr>
          <w:rFonts w:ascii="Arial" w:eastAsia="Times New Roman" w:hAnsi="Arial" w:cs="Arial"/>
          <w:color w:val="000000"/>
          <w:sz w:val="24"/>
          <w:szCs w:val="24"/>
          <w:lang w:eastAsia="en-GB"/>
        </w:rPr>
        <w:t>,</w:t>
      </w:r>
      <w:r w:rsidRPr="00637A51">
        <w:rPr>
          <w:rFonts w:ascii="Arial" w:eastAsia="Times New Roman" w:hAnsi="Arial" w:cs="Arial"/>
          <w:color w:val="000000"/>
          <w:sz w:val="24"/>
          <w:szCs w:val="24"/>
          <w:lang w:eastAsia="en-GB"/>
        </w:rPr>
        <w:t xml:space="preserve"> </w:t>
      </w:r>
      <w:r w:rsidR="00FB58BA" w:rsidRPr="00637A51">
        <w:rPr>
          <w:rFonts w:ascii="Arial" w:eastAsia="Times New Roman" w:hAnsi="Arial" w:cs="Arial"/>
          <w:color w:val="000000"/>
          <w:sz w:val="24"/>
          <w:szCs w:val="24"/>
          <w:lang w:eastAsia="en-GB"/>
        </w:rPr>
        <w:t xml:space="preserve">after decision to admit, over the past 17 months. </w:t>
      </w:r>
    </w:p>
    <w:p w14:paraId="753DB959" w14:textId="77777777" w:rsidR="00962416" w:rsidRPr="00637A51" w:rsidRDefault="00962416" w:rsidP="00962416">
      <w:pPr>
        <w:shd w:val="clear" w:color="auto" w:fill="FFFFFF"/>
        <w:spacing w:after="0" w:line="240" w:lineRule="auto"/>
        <w:rPr>
          <w:rFonts w:ascii="Calibri" w:eastAsia="Times New Roman" w:hAnsi="Calibri" w:cs="Calibri"/>
          <w:color w:val="000000"/>
          <w:lang w:eastAsia="en-GB"/>
        </w:rPr>
      </w:pPr>
      <w:r w:rsidRPr="00637A51">
        <w:rPr>
          <w:rFonts w:ascii="Arial" w:eastAsia="Times New Roman" w:hAnsi="Arial" w:cs="Arial"/>
          <w:color w:val="1F497D"/>
          <w:lang w:eastAsia="en-GB"/>
        </w:rPr>
        <w:t> </w:t>
      </w:r>
    </w:p>
    <w:p w14:paraId="458470C4" w14:textId="684345A5" w:rsidR="00617170" w:rsidRPr="00637A51" w:rsidRDefault="00617170" w:rsidP="00D42163">
      <w:pPr>
        <w:spacing w:after="0" w:line="240" w:lineRule="auto"/>
        <w:rPr>
          <w:rFonts w:ascii="Arial" w:eastAsia="Times New Roman" w:hAnsi="Arial" w:cs="Arial"/>
          <w:color w:val="000000"/>
          <w:sz w:val="24"/>
          <w:szCs w:val="24"/>
          <w:lang w:eastAsia="en-GB"/>
        </w:rPr>
      </w:pPr>
      <w:r w:rsidRPr="00637A51">
        <w:rPr>
          <w:rFonts w:ascii="Arial" w:eastAsia="Times New Roman" w:hAnsi="Arial" w:cs="Arial"/>
          <w:color w:val="000000"/>
          <w:sz w:val="24"/>
          <w:szCs w:val="24"/>
          <w:lang w:eastAsia="en-GB"/>
        </w:rPr>
        <w:t>A</w:t>
      </w:r>
      <w:r w:rsidRPr="00637A51">
        <w:rPr>
          <w:rFonts w:ascii="Arial" w:eastAsia="Times New Roman" w:hAnsi="Arial" w:cs="Arial"/>
          <w:sz w:val="24"/>
          <w:szCs w:val="24"/>
          <w:lang w:eastAsia="en-GB"/>
        </w:rPr>
        <w:t xml:space="preserve"> patient on s2 of the MHA was recently held in Homerton ED for 48 hours, waiting for a bed to be found, but the investigation into this incident was not about the length of stay in ED</w:t>
      </w:r>
      <w:r w:rsidR="00EA033C" w:rsidRPr="00637A51">
        <w:rPr>
          <w:rFonts w:ascii="Arial" w:eastAsia="Times New Roman" w:hAnsi="Arial" w:cs="Arial"/>
          <w:sz w:val="24"/>
          <w:szCs w:val="24"/>
          <w:lang w:eastAsia="en-GB"/>
        </w:rPr>
        <w:t>,</w:t>
      </w:r>
      <w:r w:rsidRPr="00637A51">
        <w:rPr>
          <w:rFonts w:ascii="Arial" w:eastAsia="Times New Roman" w:hAnsi="Arial" w:cs="Arial"/>
          <w:sz w:val="24"/>
          <w:szCs w:val="24"/>
          <w:lang w:eastAsia="en-GB"/>
        </w:rPr>
        <w:t xml:space="preserve"> but about the fact that the patient attempted to leave the hospital on two occasions.</w:t>
      </w:r>
    </w:p>
    <w:p w14:paraId="2B8C8564" w14:textId="77777777" w:rsidR="00617170" w:rsidRDefault="00617170" w:rsidP="00D42163">
      <w:pPr>
        <w:spacing w:after="0" w:line="240" w:lineRule="auto"/>
        <w:rPr>
          <w:rFonts w:ascii="Arial" w:eastAsia="Times New Roman" w:hAnsi="Arial" w:cs="Arial"/>
          <w:b/>
          <w:bCs/>
          <w:color w:val="000000"/>
          <w:sz w:val="24"/>
          <w:szCs w:val="24"/>
          <w:lang w:eastAsia="en-GB"/>
        </w:rPr>
      </w:pPr>
    </w:p>
    <w:p w14:paraId="1D40351B" w14:textId="63DEB4D8" w:rsidR="00637A51" w:rsidRDefault="00637A51" w:rsidP="00D4216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For data o</w:t>
      </w:r>
      <w:r w:rsidR="00C1345F">
        <w:rPr>
          <w:rFonts w:ascii="Arial" w:eastAsia="Times New Roman" w:hAnsi="Arial" w:cs="Arial"/>
          <w:b/>
          <w:bCs/>
          <w:color w:val="000000"/>
          <w:sz w:val="24"/>
          <w:szCs w:val="24"/>
          <w:lang w:eastAsia="en-GB"/>
        </w:rPr>
        <w:t>n the 238</w:t>
      </w:r>
      <w:r>
        <w:rPr>
          <w:rFonts w:ascii="Arial" w:eastAsia="Times New Roman" w:hAnsi="Arial" w:cs="Arial"/>
          <w:b/>
          <w:bCs/>
          <w:color w:val="000000"/>
          <w:sz w:val="24"/>
          <w:szCs w:val="24"/>
          <w:lang w:eastAsia="en-GB"/>
        </w:rPr>
        <w:t xml:space="preserve"> patients with a mental health diagnosis, </w:t>
      </w:r>
      <w:r w:rsidR="00C1345F">
        <w:rPr>
          <w:rFonts w:ascii="Arial" w:eastAsia="Times New Roman" w:hAnsi="Arial" w:cs="Arial"/>
          <w:b/>
          <w:bCs/>
          <w:color w:val="000000"/>
          <w:sz w:val="24"/>
          <w:szCs w:val="24"/>
          <w:lang w:eastAsia="en-GB"/>
        </w:rPr>
        <w:t>who waited</w:t>
      </w:r>
      <w:r>
        <w:rPr>
          <w:rFonts w:ascii="Arial" w:eastAsia="Times New Roman" w:hAnsi="Arial" w:cs="Arial"/>
          <w:b/>
          <w:bCs/>
          <w:color w:val="000000"/>
          <w:sz w:val="24"/>
          <w:szCs w:val="24"/>
          <w:lang w:eastAsia="en-GB"/>
        </w:rPr>
        <w:t xml:space="preserve"> in ED for admission</w:t>
      </w:r>
      <w:r w:rsidR="00C1345F">
        <w:rPr>
          <w:rFonts w:ascii="Arial" w:eastAsia="Times New Roman" w:hAnsi="Arial" w:cs="Arial"/>
          <w:b/>
          <w:bCs/>
          <w:color w:val="000000"/>
          <w:sz w:val="24"/>
          <w:szCs w:val="24"/>
          <w:lang w:eastAsia="en-GB"/>
        </w:rPr>
        <w:t xml:space="preserve"> for over 4 hours</w:t>
      </w:r>
      <w:r>
        <w:rPr>
          <w:rFonts w:ascii="Arial" w:eastAsia="Times New Roman" w:hAnsi="Arial" w:cs="Arial"/>
          <w:b/>
          <w:bCs/>
          <w:color w:val="000000"/>
          <w:sz w:val="24"/>
          <w:szCs w:val="24"/>
          <w:lang w:eastAsia="en-GB"/>
        </w:rPr>
        <w:t xml:space="preserve"> see appendix 3.  </w:t>
      </w:r>
    </w:p>
    <w:p w14:paraId="56C6E7D4" w14:textId="77777777" w:rsidR="00637A51" w:rsidRDefault="00637A51" w:rsidP="00D42163">
      <w:pPr>
        <w:spacing w:after="0" w:line="240" w:lineRule="auto"/>
        <w:rPr>
          <w:rFonts w:ascii="Arial" w:eastAsia="Times New Roman" w:hAnsi="Arial" w:cs="Arial"/>
          <w:b/>
          <w:bCs/>
          <w:color w:val="000000"/>
          <w:sz w:val="24"/>
          <w:szCs w:val="24"/>
          <w:lang w:eastAsia="en-GB"/>
        </w:rPr>
      </w:pPr>
    </w:p>
    <w:p w14:paraId="713F1DAE" w14:textId="77777777" w:rsidR="00637A51" w:rsidRDefault="00637A51" w:rsidP="00D42163">
      <w:pPr>
        <w:spacing w:after="0" w:line="240" w:lineRule="auto"/>
        <w:rPr>
          <w:rFonts w:ascii="Arial" w:eastAsia="Times New Roman" w:hAnsi="Arial" w:cs="Arial"/>
          <w:b/>
          <w:bCs/>
          <w:color w:val="000000"/>
          <w:sz w:val="24"/>
          <w:szCs w:val="24"/>
          <w:lang w:eastAsia="en-GB"/>
        </w:rPr>
      </w:pPr>
    </w:p>
    <w:p w14:paraId="3E79C550" w14:textId="1D628EDB" w:rsidR="00617170" w:rsidRPr="00E05C61" w:rsidRDefault="00E05C61" w:rsidP="00D42163">
      <w:pPr>
        <w:spacing w:after="0" w:line="240" w:lineRule="auto"/>
        <w:rPr>
          <w:rFonts w:ascii="Arial" w:eastAsia="Times New Roman" w:hAnsi="Arial" w:cs="Arial"/>
          <w:b/>
          <w:bCs/>
          <w:color w:val="000000"/>
          <w:sz w:val="24"/>
          <w:szCs w:val="24"/>
          <w:lang w:eastAsia="en-GB"/>
        </w:rPr>
      </w:pPr>
      <w:r w:rsidRPr="00E05C61">
        <w:rPr>
          <w:rFonts w:ascii="Arial" w:eastAsia="Times New Roman" w:hAnsi="Arial" w:cs="Arial"/>
          <w:b/>
          <w:bCs/>
          <w:color w:val="000000"/>
          <w:sz w:val="24"/>
          <w:szCs w:val="24"/>
          <w:lang w:eastAsia="en-GB"/>
        </w:rPr>
        <w:lastRenderedPageBreak/>
        <w:t>Breeda McManus</w:t>
      </w:r>
      <w:r>
        <w:rPr>
          <w:rFonts w:ascii="Arial" w:eastAsia="Times New Roman" w:hAnsi="Arial" w:cs="Arial"/>
          <w:b/>
          <w:bCs/>
          <w:color w:val="000000"/>
          <w:sz w:val="24"/>
          <w:szCs w:val="24"/>
          <w:lang w:eastAsia="en-GB"/>
        </w:rPr>
        <w:t xml:space="preserve">, Chief Nurse at Homerton described the current process: </w:t>
      </w:r>
    </w:p>
    <w:p w14:paraId="12A6D35A" w14:textId="3E450BAA" w:rsidR="00617170" w:rsidRPr="00C1345F" w:rsidRDefault="00E05C61" w:rsidP="00D42163">
      <w:pPr>
        <w:spacing w:after="0" w:line="240" w:lineRule="auto"/>
        <w:rPr>
          <w:rFonts w:ascii="Arial" w:eastAsia="Times New Roman" w:hAnsi="Arial" w:cs="Arial"/>
          <w:b/>
          <w:bCs/>
          <w:color w:val="000000"/>
          <w:sz w:val="24"/>
          <w:szCs w:val="24"/>
          <w:lang w:eastAsia="en-GB"/>
        </w:rPr>
      </w:pPr>
      <w:r>
        <w:rPr>
          <w:rFonts w:ascii="Arial" w:hAnsi="Arial" w:cs="Arial"/>
          <w:color w:val="000000"/>
          <w:sz w:val="24"/>
          <w:szCs w:val="24"/>
          <w:shd w:val="clear" w:color="auto" w:fill="FFFFFF"/>
        </w:rPr>
        <w:t>“</w:t>
      </w:r>
      <w:r w:rsidRPr="00E05C61">
        <w:rPr>
          <w:rFonts w:ascii="Arial" w:hAnsi="Arial" w:cs="Arial"/>
          <w:color w:val="000000"/>
          <w:sz w:val="24"/>
          <w:szCs w:val="24"/>
          <w:shd w:val="clear" w:color="auto" w:fill="FFFFFF"/>
        </w:rPr>
        <w:t>Previously, prior to Covid and the notable increase in the volume of MH cases</w:t>
      </w:r>
      <w:r w:rsidR="0039579A">
        <w:rPr>
          <w:rFonts w:ascii="Arial" w:hAnsi="Arial" w:cs="Arial"/>
          <w:color w:val="000000"/>
          <w:sz w:val="24"/>
          <w:szCs w:val="24"/>
          <w:shd w:val="clear" w:color="auto" w:fill="FFFFFF"/>
        </w:rPr>
        <w:t>,</w:t>
      </w:r>
      <w:r w:rsidRPr="00E05C61">
        <w:rPr>
          <w:rFonts w:ascii="Arial" w:hAnsi="Arial" w:cs="Arial"/>
          <w:color w:val="000000"/>
          <w:sz w:val="24"/>
          <w:szCs w:val="24"/>
          <w:shd w:val="clear" w:color="auto" w:fill="FFFFFF"/>
        </w:rPr>
        <w:t xml:space="preserve"> </w:t>
      </w:r>
      <w:r w:rsidR="0039579A" w:rsidRPr="00E05C61">
        <w:rPr>
          <w:rFonts w:ascii="Arial" w:hAnsi="Arial" w:cs="Arial"/>
          <w:color w:val="000000"/>
          <w:sz w:val="24"/>
          <w:szCs w:val="24"/>
          <w:shd w:val="clear" w:color="auto" w:fill="FFFFFF"/>
        </w:rPr>
        <w:t>RCAs</w:t>
      </w:r>
      <w:r w:rsidRPr="00E05C61">
        <w:rPr>
          <w:rFonts w:ascii="Arial" w:hAnsi="Arial" w:cs="Arial"/>
          <w:color w:val="000000"/>
          <w:sz w:val="24"/>
          <w:szCs w:val="24"/>
          <w:shd w:val="clear" w:color="auto" w:fill="FFFFFF"/>
        </w:rPr>
        <w:t xml:space="preserve"> were completed for DTA’s </w:t>
      </w:r>
      <w:r w:rsidR="0039579A" w:rsidRPr="00E05C61">
        <w:rPr>
          <w:rFonts w:ascii="Arial" w:hAnsi="Arial" w:cs="Arial"/>
          <w:color w:val="000000"/>
          <w:sz w:val="24"/>
          <w:szCs w:val="24"/>
          <w:shd w:val="clear" w:color="auto" w:fill="FFFFFF"/>
        </w:rPr>
        <w:t>(Decisions</w:t>
      </w:r>
      <w:r w:rsidRPr="00E05C61">
        <w:rPr>
          <w:rFonts w:ascii="Arial" w:hAnsi="Arial" w:cs="Arial"/>
          <w:color w:val="000000"/>
          <w:sz w:val="24"/>
          <w:szCs w:val="24"/>
          <w:shd w:val="clear" w:color="auto" w:fill="FFFFFF"/>
        </w:rPr>
        <w:t xml:space="preserve"> to Admit)</w:t>
      </w:r>
      <w:r>
        <w:rPr>
          <w:rFonts w:ascii="Arial" w:hAnsi="Arial" w:cs="Arial"/>
          <w:color w:val="000000"/>
          <w:sz w:val="24"/>
          <w:szCs w:val="24"/>
          <w:shd w:val="clear" w:color="auto" w:fill="FFFFFF"/>
        </w:rPr>
        <w:t xml:space="preserve"> for</w:t>
      </w:r>
      <w:r w:rsidRPr="00E05C61">
        <w:rPr>
          <w:rFonts w:ascii="Arial" w:hAnsi="Arial" w:cs="Arial"/>
          <w:color w:val="000000"/>
          <w:sz w:val="24"/>
          <w:szCs w:val="24"/>
          <w:shd w:val="clear" w:color="auto" w:fill="FFFFFF"/>
        </w:rPr>
        <w:t xml:space="preserve"> &gt; 12hr breaches. Completing this process provided minimal learning so a decision was taken to stop undertaking this process as </w:t>
      </w:r>
      <w:r w:rsidRPr="00C1345F">
        <w:rPr>
          <w:rFonts w:ascii="Arial" w:hAnsi="Arial" w:cs="Arial"/>
          <w:color w:val="000000"/>
          <w:sz w:val="24"/>
          <w:szCs w:val="24"/>
          <w:shd w:val="clear" w:color="auto" w:fill="FFFFFF"/>
        </w:rPr>
        <w:t>the learnings from each case were all related to lack of MH bed capacity”.</w:t>
      </w:r>
    </w:p>
    <w:p w14:paraId="12514678" w14:textId="77777777" w:rsidR="00617170" w:rsidRPr="00C1345F" w:rsidRDefault="00617170" w:rsidP="00D42163">
      <w:pPr>
        <w:spacing w:after="0" w:line="240" w:lineRule="auto"/>
        <w:rPr>
          <w:rFonts w:ascii="Arial" w:eastAsia="Times New Roman" w:hAnsi="Arial" w:cs="Arial"/>
          <w:b/>
          <w:bCs/>
          <w:color w:val="000000"/>
          <w:sz w:val="24"/>
          <w:szCs w:val="24"/>
          <w:lang w:eastAsia="en-GB"/>
        </w:rPr>
      </w:pPr>
    </w:p>
    <w:p w14:paraId="2804EEF6" w14:textId="57A11DAC" w:rsidR="00FF4D64" w:rsidRPr="00C1345F" w:rsidRDefault="00C1345F" w:rsidP="00FF4D64">
      <w:pPr>
        <w:pStyle w:val="yiv0947756848msonormal"/>
        <w:shd w:val="clear" w:color="auto" w:fill="FFFFFF"/>
        <w:spacing w:before="0" w:beforeAutospacing="0" w:after="0" w:afterAutospacing="0"/>
        <w:rPr>
          <w:rFonts w:ascii="Arial" w:hAnsi="Arial" w:cs="Arial"/>
          <w:color w:val="000000"/>
        </w:rPr>
      </w:pPr>
      <w:r w:rsidRPr="00C1345F">
        <w:rPr>
          <w:rFonts w:ascii="Arial" w:hAnsi="Arial" w:cs="Arial"/>
          <w:color w:val="000000"/>
        </w:rPr>
        <w:t>“</w:t>
      </w:r>
      <w:r w:rsidR="00FF4D64" w:rsidRPr="00C1345F">
        <w:rPr>
          <w:rFonts w:ascii="Arial" w:hAnsi="Arial" w:cs="Arial"/>
          <w:color w:val="000000"/>
        </w:rPr>
        <w:t xml:space="preserve">When there is a long wait escalation </w:t>
      </w:r>
      <w:r w:rsidR="00107F67" w:rsidRPr="00C1345F">
        <w:rPr>
          <w:rFonts w:ascii="Arial" w:hAnsi="Arial" w:cs="Arial"/>
          <w:color w:val="000000"/>
        </w:rPr>
        <w:t xml:space="preserve">is </w:t>
      </w:r>
      <w:r w:rsidR="00FF4D64" w:rsidRPr="00C1345F">
        <w:rPr>
          <w:rFonts w:ascii="Arial" w:hAnsi="Arial" w:cs="Arial"/>
          <w:color w:val="000000"/>
        </w:rPr>
        <w:t>made to the SURGE team and NHSI/E, who assist with</w:t>
      </w:r>
      <w:r w:rsidR="00852D19" w:rsidRPr="00C1345F">
        <w:rPr>
          <w:rFonts w:ascii="Arial" w:hAnsi="Arial" w:cs="Arial"/>
          <w:color w:val="000000"/>
        </w:rPr>
        <w:t xml:space="preserve"> trying to identify and support with </w:t>
      </w:r>
      <w:r w:rsidR="00FF4D64" w:rsidRPr="00C1345F">
        <w:rPr>
          <w:rFonts w:ascii="Arial" w:hAnsi="Arial" w:cs="Arial"/>
          <w:color w:val="000000"/>
        </w:rPr>
        <w:t>identify</w:t>
      </w:r>
      <w:r w:rsidR="00852D19" w:rsidRPr="00C1345F">
        <w:rPr>
          <w:rFonts w:ascii="Arial" w:hAnsi="Arial" w:cs="Arial"/>
          <w:color w:val="000000"/>
        </w:rPr>
        <w:t>ing</w:t>
      </w:r>
      <w:r w:rsidR="00FF4D64" w:rsidRPr="00C1345F">
        <w:rPr>
          <w:rFonts w:ascii="Arial" w:hAnsi="Arial" w:cs="Arial"/>
          <w:color w:val="000000"/>
        </w:rPr>
        <w:t xml:space="preserve"> a bed or plan for patients</w:t>
      </w:r>
      <w:r w:rsidRPr="00C1345F">
        <w:rPr>
          <w:rFonts w:ascii="Arial" w:hAnsi="Arial" w:cs="Arial"/>
          <w:color w:val="000000"/>
        </w:rPr>
        <w:t>”</w:t>
      </w:r>
      <w:r w:rsidR="00FF4D64" w:rsidRPr="00C1345F">
        <w:rPr>
          <w:rFonts w:ascii="Arial" w:hAnsi="Arial" w:cs="Arial"/>
          <w:color w:val="000000"/>
        </w:rPr>
        <w:t xml:space="preserve">. </w:t>
      </w:r>
    </w:p>
    <w:p w14:paraId="6DCE0270" w14:textId="77777777" w:rsidR="00FF4D64" w:rsidRPr="00C1345F" w:rsidRDefault="00FF4D64" w:rsidP="00A51D57">
      <w:pPr>
        <w:pStyle w:val="yiv0947756848msonormal"/>
        <w:shd w:val="clear" w:color="auto" w:fill="FFFFFF"/>
        <w:spacing w:before="0" w:beforeAutospacing="0" w:after="0" w:afterAutospacing="0"/>
        <w:rPr>
          <w:rFonts w:ascii="Arial" w:hAnsi="Arial" w:cs="Arial"/>
          <w:color w:val="000000"/>
        </w:rPr>
      </w:pPr>
    </w:p>
    <w:p w14:paraId="00B88EB2" w14:textId="69DF9CD2" w:rsidR="00A51D57" w:rsidRPr="00A51D57" w:rsidRDefault="00FF4D64" w:rsidP="00A51D57">
      <w:pPr>
        <w:pStyle w:val="yiv0947756848msonormal"/>
        <w:shd w:val="clear" w:color="auto" w:fill="FFFFFF"/>
        <w:spacing w:before="0" w:beforeAutospacing="0" w:after="0" w:afterAutospacing="0"/>
        <w:rPr>
          <w:rFonts w:ascii="Arial" w:hAnsi="Arial" w:cs="Arial"/>
          <w:color w:val="000000"/>
        </w:rPr>
      </w:pPr>
      <w:r w:rsidRPr="00C1345F">
        <w:rPr>
          <w:rFonts w:ascii="Arial" w:hAnsi="Arial" w:cs="Arial"/>
          <w:color w:val="000000"/>
        </w:rPr>
        <w:t>“</w:t>
      </w:r>
      <w:r w:rsidR="00A51D57" w:rsidRPr="00C1345F">
        <w:rPr>
          <w:rFonts w:ascii="Arial" w:hAnsi="Arial" w:cs="Arial"/>
          <w:color w:val="000000"/>
        </w:rPr>
        <w:t xml:space="preserve">There has been a lot of discussion in UCCQG (Urgent Care </w:t>
      </w:r>
      <w:r w:rsidR="00852D19" w:rsidRPr="00C1345F">
        <w:rPr>
          <w:rFonts w:ascii="Arial" w:hAnsi="Arial" w:cs="Arial"/>
          <w:color w:val="000000"/>
        </w:rPr>
        <w:t>Clinical</w:t>
      </w:r>
      <w:r w:rsidR="00A51D57" w:rsidRPr="00C1345F">
        <w:rPr>
          <w:rFonts w:ascii="Arial" w:hAnsi="Arial" w:cs="Arial"/>
          <w:color w:val="000000"/>
        </w:rPr>
        <w:t xml:space="preserve"> Quality Group) about increased length of sta</w:t>
      </w:r>
      <w:r w:rsidR="00BD62BE" w:rsidRPr="00C1345F">
        <w:rPr>
          <w:rFonts w:ascii="Arial" w:hAnsi="Arial" w:cs="Arial"/>
          <w:color w:val="000000"/>
        </w:rPr>
        <w:t>y</w:t>
      </w:r>
      <w:r w:rsidR="00A51D57" w:rsidRPr="00C1345F">
        <w:rPr>
          <w:rFonts w:ascii="Arial" w:hAnsi="Arial" w:cs="Arial"/>
          <w:color w:val="000000"/>
        </w:rPr>
        <w:t xml:space="preserve"> in ED. There is a risk on the risk register about patients staying in ED over 4 hours, </w:t>
      </w:r>
      <w:r w:rsidR="00A51D57" w:rsidRPr="00C1345F">
        <w:rPr>
          <w:rFonts w:ascii="Arial" w:hAnsi="Arial" w:cs="Arial"/>
          <w:b/>
          <w:bCs/>
          <w:color w:val="000000"/>
        </w:rPr>
        <w:t xml:space="preserve">we are also in the process of adding a new risk in relation to increased </w:t>
      </w:r>
      <w:r w:rsidR="002E7188" w:rsidRPr="00C1345F">
        <w:rPr>
          <w:rFonts w:ascii="Arial" w:hAnsi="Arial" w:cs="Arial"/>
          <w:b/>
          <w:bCs/>
          <w:color w:val="000000"/>
        </w:rPr>
        <w:t>length of stay</w:t>
      </w:r>
      <w:r w:rsidR="00A51D57" w:rsidRPr="00C1345F">
        <w:rPr>
          <w:rFonts w:ascii="Arial" w:hAnsi="Arial" w:cs="Arial"/>
          <w:b/>
          <w:bCs/>
          <w:color w:val="000000"/>
        </w:rPr>
        <w:t xml:space="preserve"> for MH patients within the ED department.</w:t>
      </w:r>
      <w:r w:rsidRPr="00C1345F">
        <w:rPr>
          <w:rFonts w:ascii="Arial" w:hAnsi="Arial" w:cs="Arial"/>
          <w:b/>
          <w:bCs/>
          <w:color w:val="000000"/>
        </w:rPr>
        <w:t>”</w:t>
      </w:r>
    </w:p>
    <w:p w14:paraId="22F60757" w14:textId="77777777" w:rsidR="00093212" w:rsidRPr="007C2735" w:rsidRDefault="00093212" w:rsidP="00093212">
      <w:pPr>
        <w:spacing w:before="100" w:beforeAutospacing="1" w:after="100" w:afterAutospacing="1" w:line="240" w:lineRule="auto"/>
        <w:rPr>
          <w:rFonts w:ascii="Arial" w:hAnsi="Arial" w:cs="Arial"/>
          <w:b/>
          <w:bCs/>
          <w:sz w:val="24"/>
          <w:szCs w:val="24"/>
        </w:rPr>
      </w:pPr>
      <w:r w:rsidRPr="007C2735">
        <w:rPr>
          <w:rFonts w:ascii="Arial" w:hAnsi="Arial" w:cs="Arial"/>
          <w:b/>
          <w:bCs/>
          <w:sz w:val="24"/>
          <w:szCs w:val="24"/>
        </w:rPr>
        <w:t xml:space="preserve">Louise Egan, Deputy Chief Nurse for Emergency Care explained the situation as follows: </w:t>
      </w:r>
    </w:p>
    <w:p w14:paraId="53844CA7" w14:textId="4375A5A0" w:rsidR="00093212" w:rsidRPr="007C2735" w:rsidRDefault="00C1345F" w:rsidP="00093212">
      <w:pPr>
        <w:spacing w:before="100" w:beforeAutospacing="1" w:after="100" w:afterAutospacing="1" w:line="240" w:lineRule="auto"/>
        <w:rPr>
          <w:rFonts w:ascii="Arial" w:hAnsi="Arial" w:cs="Arial"/>
          <w:sz w:val="24"/>
          <w:szCs w:val="24"/>
        </w:rPr>
      </w:pPr>
      <w:r>
        <w:rPr>
          <w:rFonts w:ascii="Arial" w:hAnsi="Arial" w:cs="Arial"/>
          <w:color w:val="000000"/>
          <w:sz w:val="24"/>
          <w:szCs w:val="24"/>
          <w:shd w:val="clear" w:color="auto" w:fill="FFFFFF"/>
        </w:rPr>
        <w:t>“</w:t>
      </w:r>
      <w:r w:rsidR="0039579A" w:rsidRPr="007C2735">
        <w:rPr>
          <w:rFonts w:ascii="Arial" w:hAnsi="Arial" w:cs="Arial"/>
          <w:color w:val="000000"/>
          <w:sz w:val="24"/>
          <w:szCs w:val="24"/>
          <w:shd w:val="clear" w:color="auto" w:fill="FFFFFF"/>
        </w:rPr>
        <w:t>Sadly,</w:t>
      </w:r>
      <w:r w:rsidR="00093212" w:rsidRPr="007C2735">
        <w:rPr>
          <w:rFonts w:ascii="Arial" w:hAnsi="Arial" w:cs="Arial"/>
          <w:color w:val="000000"/>
          <w:sz w:val="24"/>
          <w:szCs w:val="24"/>
          <w:shd w:val="clear" w:color="auto" w:fill="FFFFFF"/>
        </w:rPr>
        <w:t xml:space="preserve"> there is a lack of available mental health beds nationally and therefore patients often </w:t>
      </w:r>
      <w:proofErr w:type="gramStart"/>
      <w:r w:rsidR="00093212" w:rsidRPr="007C2735">
        <w:rPr>
          <w:rFonts w:ascii="Arial" w:hAnsi="Arial" w:cs="Arial"/>
          <w:color w:val="000000"/>
          <w:sz w:val="24"/>
          <w:szCs w:val="24"/>
          <w:shd w:val="clear" w:color="auto" w:fill="FFFFFF"/>
        </w:rPr>
        <w:t>have to</w:t>
      </w:r>
      <w:proofErr w:type="gramEnd"/>
      <w:r w:rsidR="00093212" w:rsidRPr="007C2735">
        <w:rPr>
          <w:rFonts w:ascii="Arial" w:hAnsi="Arial" w:cs="Arial"/>
          <w:color w:val="000000"/>
          <w:sz w:val="24"/>
          <w:szCs w:val="24"/>
          <w:shd w:val="clear" w:color="auto" w:fill="FFFFFF"/>
        </w:rPr>
        <w:t xml:space="preserve"> wait a considerable amount of time for a placement to be found. You might ask why </w:t>
      </w:r>
      <w:proofErr w:type="gramStart"/>
      <w:r w:rsidR="00093212" w:rsidRPr="007C2735">
        <w:rPr>
          <w:rFonts w:ascii="Arial" w:hAnsi="Arial" w:cs="Arial"/>
          <w:color w:val="000000"/>
          <w:sz w:val="24"/>
          <w:szCs w:val="24"/>
          <w:shd w:val="clear" w:color="auto" w:fill="FFFFFF"/>
        </w:rPr>
        <w:t>do we not admit</w:t>
      </w:r>
      <w:proofErr w:type="gramEnd"/>
      <w:r w:rsidR="00093212" w:rsidRPr="007C2735">
        <w:rPr>
          <w:rFonts w:ascii="Arial" w:hAnsi="Arial" w:cs="Arial"/>
          <w:color w:val="000000"/>
          <w:sz w:val="24"/>
          <w:szCs w:val="24"/>
          <w:shd w:val="clear" w:color="auto" w:fill="FFFFFF"/>
        </w:rPr>
        <w:t xml:space="preserve"> them to an acute bed whilst they are waiting, however if they do not have any medical needs this is inappropriate as we need to ensure they receive their care in the correct place</w:t>
      </w:r>
      <w:r w:rsidR="00CB6A99">
        <w:rPr>
          <w:rFonts w:ascii="Arial" w:hAnsi="Arial" w:cs="Arial"/>
          <w:color w:val="000000"/>
          <w:sz w:val="24"/>
          <w:szCs w:val="24"/>
          <w:shd w:val="clear" w:color="auto" w:fill="FFFFFF"/>
        </w:rPr>
        <w:t>,</w:t>
      </w:r>
      <w:r w:rsidR="00093212" w:rsidRPr="007C2735">
        <w:rPr>
          <w:rFonts w:ascii="Arial" w:hAnsi="Arial" w:cs="Arial"/>
          <w:color w:val="000000"/>
          <w:sz w:val="24"/>
          <w:szCs w:val="24"/>
          <w:shd w:val="clear" w:color="auto" w:fill="FFFFFF"/>
        </w:rPr>
        <w:t xml:space="preserve"> which in this scenario is specialist mental health care which as you know the Homerton do not have an inpatient facility for. Please be assured that whilst they are waiting for </w:t>
      </w:r>
      <w:r w:rsidR="0039579A" w:rsidRPr="007C2735">
        <w:rPr>
          <w:rFonts w:ascii="Arial" w:hAnsi="Arial" w:cs="Arial"/>
          <w:color w:val="000000"/>
          <w:sz w:val="24"/>
          <w:szCs w:val="24"/>
          <w:shd w:val="clear" w:color="auto" w:fill="FFFFFF"/>
        </w:rPr>
        <w:t>placement,</w:t>
      </w:r>
      <w:r w:rsidR="00093212" w:rsidRPr="007C2735">
        <w:rPr>
          <w:rFonts w:ascii="Arial" w:hAnsi="Arial" w:cs="Arial"/>
          <w:color w:val="000000"/>
          <w:sz w:val="24"/>
          <w:szCs w:val="24"/>
          <w:shd w:val="clear" w:color="auto" w:fill="FFFFFF"/>
        </w:rPr>
        <w:t xml:space="preserve"> we ensure they have meals, are kept hydrated and are transferred onto a bed within a cubicle and are regularly reviewed by both the ED and HPM team</w:t>
      </w:r>
      <w:r>
        <w:rPr>
          <w:rFonts w:ascii="Arial" w:hAnsi="Arial" w:cs="Arial"/>
          <w:color w:val="000000"/>
          <w:sz w:val="24"/>
          <w:szCs w:val="24"/>
          <w:shd w:val="clear" w:color="auto" w:fill="FFFFFF"/>
        </w:rPr>
        <w:t>”</w:t>
      </w:r>
      <w:r w:rsidR="00093212" w:rsidRPr="007C2735">
        <w:rPr>
          <w:rFonts w:ascii="Arial" w:hAnsi="Arial" w:cs="Arial"/>
          <w:color w:val="000000"/>
          <w:sz w:val="24"/>
          <w:szCs w:val="24"/>
          <w:shd w:val="clear" w:color="auto" w:fill="FFFFFF"/>
        </w:rPr>
        <w:t>.</w:t>
      </w:r>
    </w:p>
    <w:p w14:paraId="070AF318" w14:textId="198B2E00" w:rsidR="00617170" w:rsidRDefault="00617170" w:rsidP="00D42163">
      <w:pPr>
        <w:spacing w:after="0" w:line="240" w:lineRule="auto"/>
        <w:rPr>
          <w:rFonts w:ascii="Arial" w:eastAsia="Times New Roman" w:hAnsi="Arial" w:cs="Arial"/>
          <w:b/>
          <w:bCs/>
          <w:color w:val="000000"/>
          <w:sz w:val="24"/>
          <w:szCs w:val="24"/>
          <w:lang w:eastAsia="en-GB"/>
        </w:rPr>
      </w:pPr>
    </w:p>
    <w:p w14:paraId="37D17DFB" w14:textId="5B5AC3AB" w:rsidR="00D42163" w:rsidRPr="00D42163" w:rsidRDefault="00D42163" w:rsidP="00D42163">
      <w:pPr>
        <w:spacing w:after="0" w:line="240" w:lineRule="auto"/>
        <w:rPr>
          <w:rFonts w:ascii="Arial" w:eastAsia="Times New Roman" w:hAnsi="Arial" w:cs="Arial"/>
          <w:b/>
          <w:bCs/>
          <w:color w:val="000000"/>
          <w:sz w:val="24"/>
          <w:szCs w:val="24"/>
          <w:lang w:eastAsia="en-GB"/>
        </w:rPr>
      </w:pPr>
      <w:r w:rsidRPr="00D42163">
        <w:rPr>
          <w:rFonts w:ascii="Arial" w:eastAsia="Times New Roman" w:hAnsi="Arial" w:cs="Arial"/>
          <w:b/>
          <w:bCs/>
          <w:color w:val="000000"/>
          <w:sz w:val="24"/>
          <w:szCs w:val="24"/>
          <w:lang w:eastAsia="en-GB"/>
        </w:rPr>
        <w:t>On September 1</w:t>
      </w:r>
      <w:r w:rsidRPr="00D42163">
        <w:rPr>
          <w:rFonts w:ascii="Arial" w:eastAsia="Times New Roman" w:hAnsi="Arial" w:cs="Arial"/>
          <w:b/>
          <w:bCs/>
          <w:color w:val="000000"/>
          <w:sz w:val="24"/>
          <w:szCs w:val="24"/>
          <w:vertAlign w:val="superscript"/>
          <w:lang w:eastAsia="en-GB"/>
        </w:rPr>
        <w:t>st</w:t>
      </w:r>
      <w:r w:rsidRPr="00D42163">
        <w:rPr>
          <w:rFonts w:ascii="Arial" w:eastAsia="Times New Roman" w:hAnsi="Arial" w:cs="Arial"/>
          <w:b/>
          <w:bCs/>
          <w:color w:val="000000"/>
          <w:sz w:val="24"/>
          <w:szCs w:val="24"/>
          <w:lang w:eastAsia="en-GB"/>
        </w:rPr>
        <w:t xml:space="preserve">, 2022, I asked Dear Henderson, </w:t>
      </w:r>
      <w:r w:rsidRPr="0099340D">
        <w:rPr>
          <w:rFonts w:ascii="Arial" w:eastAsia="Times New Roman" w:hAnsi="Arial" w:cs="Arial"/>
          <w:b/>
          <w:bCs/>
          <w:color w:val="000000"/>
          <w:sz w:val="24"/>
          <w:szCs w:val="24"/>
          <w:lang w:eastAsia="en-GB"/>
        </w:rPr>
        <w:t>Borough Director - City &amp; Hackney</w:t>
      </w:r>
      <w:r w:rsidRPr="00D42163">
        <w:rPr>
          <w:rFonts w:ascii="Arial" w:eastAsia="Times New Roman" w:hAnsi="Arial" w:cs="Arial"/>
          <w:b/>
          <w:bCs/>
          <w:color w:val="000000"/>
          <w:sz w:val="24"/>
          <w:szCs w:val="24"/>
          <w:lang w:eastAsia="en-GB"/>
        </w:rPr>
        <w:t xml:space="preserve"> ELFT </w:t>
      </w:r>
    </w:p>
    <w:p w14:paraId="7ADADEBF" w14:textId="77777777" w:rsidR="00D42163" w:rsidRPr="0099340D" w:rsidRDefault="00D42163" w:rsidP="00D42163">
      <w:pPr>
        <w:spacing w:after="0" w:line="240" w:lineRule="auto"/>
        <w:rPr>
          <w:rFonts w:ascii="Arial" w:eastAsia="Times New Roman" w:hAnsi="Arial" w:cs="Arial"/>
          <w:color w:val="000000"/>
          <w:sz w:val="24"/>
          <w:szCs w:val="24"/>
          <w:lang w:eastAsia="en-GB"/>
        </w:rPr>
      </w:pPr>
    </w:p>
    <w:p w14:paraId="39A03A0D" w14:textId="77777777" w:rsidR="00D42163" w:rsidRDefault="00D42163" w:rsidP="00D42163">
      <w:pPr>
        <w:pStyle w:val="ListParagraph"/>
        <w:numPr>
          <w:ilvl w:val="0"/>
          <w:numId w:val="2"/>
        </w:numPr>
        <w:spacing w:after="0" w:line="240" w:lineRule="auto"/>
        <w:rPr>
          <w:rFonts w:ascii="Arial" w:eastAsia="Times New Roman" w:hAnsi="Arial" w:cs="Arial"/>
          <w:color w:val="000000"/>
          <w:sz w:val="24"/>
          <w:szCs w:val="24"/>
          <w:lang w:eastAsia="en-GB"/>
        </w:rPr>
      </w:pPr>
      <w:r w:rsidRPr="0099340D">
        <w:rPr>
          <w:rFonts w:ascii="Arial" w:eastAsia="Times New Roman" w:hAnsi="Arial" w:cs="Arial"/>
          <w:color w:val="000000"/>
          <w:sz w:val="24"/>
          <w:szCs w:val="24"/>
          <w:lang w:eastAsia="en-GB"/>
        </w:rPr>
        <w:t xml:space="preserve">To tell me about the latest situation regarding access to beds for patients who live outside the ELFT catchment area. </w:t>
      </w:r>
    </w:p>
    <w:p w14:paraId="52DFD785" w14:textId="77777777" w:rsidR="00D42163" w:rsidRPr="0099340D" w:rsidRDefault="00D42163" w:rsidP="00D42163">
      <w:pPr>
        <w:pStyle w:val="ListParagraph"/>
        <w:spacing w:after="0" w:line="240" w:lineRule="auto"/>
        <w:rPr>
          <w:rFonts w:ascii="Arial" w:eastAsia="Times New Roman" w:hAnsi="Arial" w:cs="Arial"/>
          <w:color w:val="000000"/>
          <w:sz w:val="24"/>
          <w:szCs w:val="24"/>
          <w:lang w:eastAsia="en-GB"/>
        </w:rPr>
      </w:pPr>
    </w:p>
    <w:p w14:paraId="705BD823" w14:textId="4071010F" w:rsidR="00D42163" w:rsidRPr="0099340D" w:rsidRDefault="00D42163" w:rsidP="00D42163">
      <w:pPr>
        <w:pStyle w:val="ListParagraph"/>
        <w:numPr>
          <w:ilvl w:val="0"/>
          <w:numId w:val="2"/>
        </w:numPr>
        <w:spacing w:after="0" w:line="240" w:lineRule="auto"/>
        <w:rPr>
          <w:rFonts w:ascii="Arial" w:eastAsia="Times New Roman" w:hAnsi="Arial" w:cs="Arial"/>
          <w:color w:val="000000"/>
          <w:sz w:val="24"/>
          <w:szCs w:val="24"/>
          <w:lang w:eastAsia="en-GB"/>
        </w:rPr>
      </w:pPr>
      <w:r w:rsidRPr="0099340D">
        <w:rPr>
          <w:rFonts w:ascii="Arial" w:eastAsia="Times New Roman" w:hAnsi="Arial" w:cs="Arial"/>
          <w:color w:val="000000"/>
          <w:sz w:val="24"/>
          <w:szCs w:val="24"/>
          <w:lang w:eastAsia="en-GB"/>
        </w:rPr>
        <w:t xml:space="preserve"> To clarify situation re ELFTs catchment area? </w:t>
      </w:r>
      <w:proofErr w:type="gramStart"/>
      <w:r w:rsidR="00F96D5C" w:rsidRPr="0099340D">
        <w:rPr>
          <w:rFonts w:ascii="Arial" w:eastAsia="Times New Roman" w:hAnsi="Arial" w:cs="Arial"/>
          <w:color w:val="000000"/>
          <w:sz w:val="24"/>
          <w:szCs w:val="24"/>
          <w:lang w:eastAsia="en-GB"/>
        </w:rPr>
        <w:t>E.g.</w:t>
      </w:r>
      <w:proofErr w:type="gramEnd"/>
      <w:r w:rsidRPr="0099340D">
        <w:rPr>
          <w:rFonts w:ascii="Arial" w:eastAsia="Times New Roman" w:hAnsi="Arial" w:cs="Arial"/>
          <w:color w:val="000000"/>
          <w:sz w:val="24"/>
          <w:szCs w:val="24"/>
          <w:lang w:eastAsia="en-GB"/>
        </w:rPr>
        <w:t xml:space="preserve"> if a Tooting resident was admitted to Homerton ED, would Homerton ELFT admit if a bed was available, or would patient go to Springfield or to a spot purchased bed?</w:t>
      </w:r>
    </w:p>
    <w:p w14:paraId="0E7FBA38" w14:textId="77777777" w:rsidR="00D42163" w:rsidRPr="0099340D" w:rsidRDefault="00D42163" w:rsidP="00D42163">
      <w:pPr>
        <w:spacing w:after="0" w:line="240" w:lineRule="auto"/>
        <w:rPr>
          <w:rFonts w:ascii="Arial" w:eastAsia="Times New Roman" w:hAnsi="Arial" w:cs="Arial"/>
          <w:color w:val="000000"/>
          <w:sz w:val="24"/>
          <w:szCs w:val="24"/>
          <w:lang w:eastAsia="en-GB"/>
        </w:rPr>
      </w:pPr>
    </w:p>
    <w:p w14:paraId="5517A16D" w14:textId="77777777" w:rsidR="00D42163" w:rsidRPr="00DD2E5F" w:rsidRDefault="00D42163" w:rsidP="00D42163">
      <w:pPr>
        <w:spacing w:after="0" w:line="240" w:lineRule="auto"/>
        <w:rPr>
          <w:rFonts w:ascii="Arial" w:eastAsia="Times New Roman" w:hAnsi="Arial" w:cs="Arial"/>
          <w:b/>
          <w:bCs/>
          <w:color w:val="000000"/>
          <w:sz w:val="24"/>
          <w:szCs w:val="24"/>
          <w:lang w:eastAsia="en-GB"/>
        </w:rPr>
      </w:pPr>
      <w:r w:rsidRPr="00DD2E5F">
        <w:rPr>
          <w:rFonts w:ascii="Arial" w:eastAsia="Times New Roman" w:hAnsi="Arial" w:cs="Arial"/>
          <w:b/>
          <w:bCs/>
          <w:color w:val="000000"/>
          <w:sz w:val="24"/>
          <w:szCs w:val="24"/>
          <w:lang w:eastAsia="en-GB"/>
        </w:rPr>
        <w:t>Dea</w:t>
      </w:r>
      <w:r>
        <w:rPr>
          <w:rFonts w:ascii="Arial" w:eastAsia="Times New Roman" w:hAnsi="Arial" w:cs="Arial"/>
          <w:b/>
          <w:bCs/>
          <w:color w:val="000000"/>
          <w:sz w:val="24"/>
          <w:szCs w:val="24"/>
          <w:lang w:eastAsia="en-GB"/>
        </w:rPr>
        <w:t xml:space="preserve">n </w:t>
      </w:r>
      <w:r w:rsidRPr="00DD2E5F">
        <w:rPr>
          <w:rFonts w:ascii="Arial" w:eastAsia="Times New Roman" w:hAnsi="Arial" w:cs="Arial"/>
          <w:b/>
          <w:bCs/>
          <w:color w:val="000000"/>
          <w:sz w:val="24"/>
          <w:szCs w:val="24"/>
          <w:lang w:eastAsia="en-GB"/>
        </w:rPr>
        <w:t>replied:</w:t>
      </w:r>
    </w:p>
    <w:p w14:paraId="0698BD73" w14:textId="2574DECC" w:rsidR="00D42163" w:rsidRDefault="00D42163" w:rsidP="00D4216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99340D">
        <w:rPr>
          <w:rFonts w:ascii="Arial" w:eastAsia="Times New Roman" w:hAnsi="Arial" w:cs="Arial"/>
          <w:color w:val="000000"/>
          <w:sz w:val="24"/>
          <w:szCs w:val="24"/>
          <w:lang w:eastAsia="en-GB"/>
        </w:rPr>
        <w:t>There is currently extreme pressure on Acute Mental Health beds across Mental Health Trusts in London</w:t>
      </w:r>
      <w:r>
        <w:rPr>
          <w:rFonts w:ascii="Arial" w:eastAsia="Times New Roman" w:hAnsi="Arial" w:cs="Arial"/>
          <w:color w:val="000000"/>
          <w:sz w:val="24"/>
          <w:szCs w:val="24"/>
          <w:lang w:eastAsia="en-GB"/>
        </w:rPr>
        <w:t>.</w:t>
      </w:r>
      <w:r w:rsidRPr="0099340D">
        <w:rPr>
          <w:rFonts w:ascii="Arial" w:eastAsia="Times New Roman" w:hAnsi="Arial" w:cs="Arial"/>
          <w:color w:val="000000"/>
          <w:sz w:val="24"/>
          <w:szCs w:val="24"/>
          <w:lang w:eastAsia="en-GB"/>
        </w:rPr>
        <w:t xml:space="preserve"> Unfortunately</w:t>
      </w:r>
      <w:r w:rsidR="00F96D5C">
        <w:rPr>
          <w:rFonts w:ascii="Arial" w:eastAsia="Times New Roman" w:hAnsi="Arial" w:cs="Arial"/>
          <w:color w:val="000000"/>
          <w:sz w:val="24"/>
          <w:szCs w:val="24"/>
          <w:lang w:eastAsia="en-GB"/>
        </w:rPr>
        <w:t>,</w:t>
      </w:r>
      <w:r w:rsidRPr="0099340D">
        <w:rPr>
          <w:rFonts w:ascii="Arial" w:eastAsia="Times New Roman" w:hAnsi="Arial" w:cs="Arial"/>
          <w:color w:val="000000"/>
          <w:sz w:val="24"/>
          <w:szCs w:val="24"/>
          <w:lang w:eastAsia="en-GB"/>
        </w:rPr>
        <w:t xml:space="preserve"> this has and does mean that on occasions patients have had to wait extended periods in Homerton A&amp;E and other A&amp;Es across London, awaiting admission.</w:t>
      </w:r>
      <w:r>
        <w:rPr>
          <w:rFonts w:ascii="Arial" w:eastAsia="Times New Roman" w:hAnsi="Arial" w:cs="Arial"/>
          <w:color w:val="000000"/>
          <w:sz w:val="24"/>
          <w:szCs w:val="24"/>
          <w:lang w:eastAsia="en-GB"/>
        </w:rPr>
        <w:t xml:space="preserve"> </w:t>
      </w:r>
      <w:r w:rsidRPr="0099340D">
        <w:rPr>
          <w:rFonts w:ascii="Arial" w:eastAsia="Times New Roman" w:hAnsi="Arial" w:cs="Arial"/>
          <w:color w:val="000000"/>
          <w:sz w:val="24"/>
          <w:szCs w:val="24"/>
          <w:lang w:eastAsia="en-GB"/>
        </w:rPr>
        <w:t>ELFT works very closely with HUH</w:t>
      </w:r>
      <w:r w:rsidR="00F96D5C">
        <w:rPr>
          <w:rFonts w:ascii="Arial" w:eastAsia="Times New Roman" w:hAnsi="Arial" w:cs="Arial"/>
          <w:color w:val="000000"/>
          <w:sz w:val="24"/>
          <w:szCs w:val="24"/>
          <w:lang w:eastAsia="en-GB"/>
        </w:rPr>
        <w:t>,</w:t>
      </w:r>
      <w:r w:rsidRPr="0099340D">
        <w:rPr>
          <w:rFonts w:ascii="Arial" w:eastAsia="Times New Roman" w:hAnsi="Arial" w:cs="Arial"/>
          <w:color w:val="000000"/>
          <w:sz w:val="24"/>
          <w:szCs w:val="24"/>
          <w:lang w:eastAsia="en-GB"/>
        </w:rPr>
        <w:t xml:space="preserve"> other Mental </w:t>
      </w:r>
      <w:r w:rsidR="0039579A" w:rsidRPr="0099340D">
        <w:rPr>
          <w:rFonts w:ascii="Arial" w:eastAsia="Times New Roman" w:hAnsi="Arial" w:cs="Arial"/>
          <w:color w:val="000000"/>
          <w:sz w:val="24"/>
          <w:szCs w:val="24"/>
          <w:lang w:eastAsia="en-GB"/>
        </w:rPr>
        <w:t>Health and</w:t>
      </w:r>
      <w:r w:rsidRPr="0099340D">
        <w:rPr>
          <w:rFonts w:ascii="Arial" w:eastAsia="Times New Roman" w:hAnsi="Arial" w:cs="Arial"/>
          <w:color w:val="000000"/>
          <w:sz w:val="24"/>
          <w:szCs w:val="24"/>
          <w:lang w:eastAsia="en-GB"/>
        </w:rPr>
        <w:t xml:space="preserve"> Acute Trusts to </w:t>
      </w:r>
      <w:r w:rsidR="0039579A" w:rsidRPr="0099340D">
        <w:rPr>
          <w:rFonts w:ascii="Arial" w:eastAsia="Times New Roman" w:hAnsi="Arial" w:cs="Arial"/>
          <w:color w:val="000000"/>
          <w:sz w:val="24"/>
          <w:szCs w:val="24"/>
          <w:lang w:eastAsia="en-GB"/>
        </w:rPr>
        <w:t>minimise these</w:t>
      </w:r>
      <w:r w:rsidRPr="0099340D">
        <w:rPr>
          <w:rFonts w:ascii="Arial" w:eastAsia="Times New Roman" w:hAnsi="Arial" w:cs="Arial"/>
          <w:color w:val="000000"/>
          <w:sz w:val="24"/>
          <w:szCs w:val="24"/>
          <w:lang w:eastAsia="en-GB"/>
        </w:rPr>
        <w:t xml:space="preserve"> delays.</w:t>
      </w:r>
      <w:r>
        <w:rPr>
          <w:rFonts w:ascii="Arial" w:eastAsia="Times New Roman" w:hAnsi="Arial" w:cs="Arial"/>
          <w:color w:val="000000"/>
          <w:sz w:val="24"/>
          <w:szCs w:val="24"/>
          <w:lang w:eastAsia="en-GB"/>
        </w:rPr>
        <w:t>”</w:t>
      </w:r>
    </w:p>
    <w:p w14:paraId="2CA89901" w14:textId="77777777" w:rsidR="00D42163" w:rsidRDefault="00D42163" w:rsidP="00D42163">
      <w:pPr>
        <w:spacing w:after="0" w:line="240" w:lineRule="auto"/>
        <w:rPr>
          <w:rFonts w:ascii="Arial" w:eastAsia="Times New Roman" w:hAnsi="Arial" w:cs="Arial"/>
          <w:color w:val="000000"/>
          <w:sz w:val="24"/>
          <w:szCs w:val="24"/>
          <w:lang w:eastAsia="en-GB"/>
        </w:rPr>
      </w:pPr>
    </w:p>
    <w:p w14:paraId="16F91EE6" w14:textId="3D4BC0DF" w:rsidR="00D42163" w:rsidRPr="0099340D" w:rsidRDefault="00D42163" w:rsidP="00D4216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99340D">
        <w:rPr>
          <w:rFonts w:ascii="Arial" w:eastAsia="Times New Roman" w:hAnsi="Arial" w:cs="Arial"/>
          <w:color w:val="000000"/>
          <w:sz w:val="24"/>
          <w:szCs w:val="24"/>
          <w:lang w:eastAsia="en-GB"/>
        </w:rPr>
        <w:t xml:space="preserve">We would expect the local responsible Trust to admit in the first instance </w:t>
      </w:r>
      <w:proofErr w:type="gramStart"/>
      <w:r w:rsidRPr="0099340D">
        <w:rPr>
          <w:rFonts w:ascii="Arial" w:eastAsia="Times New Roman" w:hAnsi="Arial" w:cs="Arial"/>
          <w:color w:val="000000"/>
          <w:sz w:val="24"/>
          <w:szCs w:val="24"/>
          <w:lang w:eastAsia="en-GB"/>
        </w:rPr>
        <w:t>e.g</w:t>
      </w:r>
      <w:r w:rsidR="00F96D5C">
        <w:rPr>
          <w:rFonts w:ascii="Arial" w:eastAsia="Times New Roman" w:hAnsi="Arial" w:cs="Arial"/>
          <w:color w:val="000000"/>
          <w:sz w:val="24"/>
          <w:szCs w:val="24"/>
          <w:lang w:eastAsia="en-GB"/>
        </w:rPr>
        <w:t>.</w:t>
      </w:r>
      <w:proofErr w:type="gramEnd"/>
      <w:r w:rsidRPr="0099340D">
        <w:rPr>
          <w:rFonts w:ascii="Arial" w:eastAsia="Times New Roman" w:hAnsi="Arial" w:cs="Arial"/>
          <w:color w:val="000000"/>
          <w:sz w:val="24"/>
          <w:szCs w:val="24"/>
          <w:lang w:eastAsia="en-GB"/>
        </w:rPr>
        <w:t xml:space="preserve"> Tooting or to agree to fund an external/private bed if necessary.</w:t>
      </w:r>
      <w:r w:rsidR="002E7188">
        <w:rPr>
          <w:rFonts w:ascii="Arial" w:eastAsia="Times New Roman" w:hAnsi="Arial" w:cs="Arial"/>
          <w:color w:val="000000"/>
          <w:sz w:val="24"/>
          <w:szCs w:val="24"/>
          <w:lang w:eastAsia="en-GB"/>
        </w:rPr>
        <w:t xml:space="preserve"> </w:t>
      </w:r>
      <w:r w:rsidRPr="0099340D">
        <w:rPr>
          <w:rFonts w:ascii="Arial" w:eastAsia="Times New Roman" w:hAnsi="Arial" w:cs="Arial"/>
          <w:color w:val="000000"/>
          <w:sz w:val="24"/>
          <w:szCs w:val="24"/>
          <w:lang w:eastAsia="en-GB"/>
        </w:rPr>
        <w:t xml:space="preserve">If we had available bed </w:t>
      </w:r>
      <w:r w:rsidR="0039579A" w:rsidRPr="0099340D">
        <w:rPr>
          <w:rFonts w:ascii="Arial" w:eastAsia="Times New Roman" w:hAnsi="Arial" w:cs="Arial"/>
          <w:color w:val="000000"/>
          <w:sz w:val="24"/>
          <w:szCs w:val="24"/>
          <w:lang w:eastAsia="en-GB"/>
        </w:rPr>
        <w:t>capacity,</w:t>
      </w:r>
      <w:r w:rsidRPr="0099340D">
        <w:rPr>
          <w:rFonts w:ascii="Arial" w:eastAsia="Times New Roman" w:hAnsi="Arial" w:cs="Arial"/>
          <w:color w:val="000000"/>
          <w:sz w:val="24"/>
          <w:szCs w:val="24"/>
          <w:lang w:eastAsia="en-GB"/>
        </w:rPr>
        <w:t xml:space="preserve"> we would offer the responsible Trust the option of spot purchasing an </w:t>
      </w:r>
      <w:r w:rsidRPr="0099340D">
        <w:rPr>
          <w:rFonts w:ascii="Arial" w:eastAsia="Times New Roman" w:hAnsi="Arial" w:cs="Arial"/>
          <w:color w:val="000000"/>
          <w:sz w:val="24"/>
          <w:szCs w:val="24"/>
          <w:lang w:eastAsia="en-GB"/>
        </w:rPr>
        <w:lastRenderedPageBreak/>
        <w:t>ELFT bed until they can identify a bed locally, Unfortunately</w:t>
      </w:r>
      <w:r w:rsidR="0039579A">
        <w:rPr>
          <w:rFonts w:ascii="Arial" w:eastAsia="Times New Roman" w:hAnsi="Arial" w:cs="Arial"/>
          <w:color w:val="000000"/>
          <w:sz w:val="24"/>
          <w:szCs w:val="24"/>
          <w:lang w:eastAsia="en-GB"/>
        </w:rPr>
        <w:t>,</w:t>
      </w:r>
      <w:r w:rsidRPr="0099340D">
        <w:rPr>
          <w:rFonts w:ascii="Arial" w:eastAsia="Times New Roman" w:hAnsi="Arial" w:cs="Arial"/>
          <w:color w:val="000000"/>
          <w:sz w:val="24"/>
          <w:szCs w:val="24"/>
          <w:lang w:eastAsia="en-GB"/>
        </w:rPr>
        <w:t xml:space="preserve"> at the present time we are rarely in the position to offer spot purchases to other Trusts</w:t>
      </w:r>
      <w:r>
        <w:rPr>
          <w:rFonts w:ascii="Arial" w:eastAsia="Times New Roman" w:hAnsi="Arial" w:cs="Arial"/>
          <w:color w:val="000000"/>
          <w:sz w:val="24"/>
          <w:szCs w:val="24"/>
          <w:lang w:eastAsia="en-GB"/>
        </w:rPr>
        <w:t>.”</w:t>
      </w:r>
    </w:p>
    <w:p w14:paraId="7A5A8172" w14:textId="6B8B1DF7" w:rsidR="00093212" w:rsidRPr="002E7188" w:rsidRDefault="00D42163" w:rsidP="00093212">
      <w:pPr>
        <w:spacing w:before="100" w:beforeAutospacing="1" w:after="100" w:afterAutospacing="1" w:line="240" w:lineRule="auto"/>
        <w:rPr>
          <w:rFonts w:ascii="Arial" w:hAnsi="Arial" w:cs="Arial"/>
          <w:b/>
          <w:bCs/>
          <w:sz w:val="24"/>
          <w:szCs w:val="24"/>
        </w:rPr>
      </w:pPr>
      <w:r w:rsidRPr="002E7188">
        <w:rPr>
          <w:rFonts w:ascii="Arial" w:hAnsi="Arial" w:cs="Arial"/>
          <w:b/>
          <w:bCs/>
          <w:sz w:val="24"/>
          <w:szCs w:val="24"/>
        </w:rPr>
        <w:t>So</w:t>
      </w:r>
      <w:r w:rsidR="009F5C03" w:rsidRPr="002E7188">
        <w:rPr>
          <w:rFonts w:ascii="Arial" w:hAnsi="Arial" w:cs="Arial"/>
          <w:b/>
          <w:bCs/>
          <w:sz w:val="24"/>
          <w:szCs w:val="24"/>
        </w:rPr>
        <w:t>,</w:t>
      </w:r>
      <w:r w:rsidRPr="002E7188">
        <w:rPr>
          <w:rFonts w:ascii="Arial" w:hAnsi="Arial" w:cs="Arial"/>
          <w:b/>
          <w:bCs/>
          <w:sz w:val="24"/>
          <w:szCs w:val="24"/>
        </w:rPr>
        <w:t xml:space="preserve"> in five year the system has not changed </w:t>
      </w:r>
      <w:r w:rsidR="009F5C03" w:rsidRPr="002E7188">
        <w:rPr>
          <w:rFonts w:ascii="Arial" w:hAnsi="Arial" w:cs="Arial"/>
          <w:b/>
          <w:bCs/>
          <w:sz w:val="24"/>
          <w:szCs w:val="24"/>
        </w:rPr>
        <w:t xml:space="preserve">except that the number of patients waiting in ED suffering a mental health crisis has massively increased and there is a massive shortage of beds for patients who are in a mental health crisis. </w:t>
      </w:r>
    </w:p>
    <w:p w14:paraId="23EC8C49" w14:textId="77777777" w:rsidR="002E7188" w:rsidRDefault="002E7188" w:rsidP="00D327C0">
      <w:pPr>
        <w:shd w:val="clear" w:color="auto" w:fill="FFFFFF"/>
        <w:spacing w:after="0" w:line="240" w:lineRule="auto"/>
        <w:rPr>
          <w:rFonts w:ascii="Arial" w:eastAsia="Times New Roman" w:hAnsi="Arial" w:cs="Arial"/>
          <w:b/>
          <w:bCs/>
          <w:sz w:val="24"/>
          <w:szCs w:val="24"/>
          <w:lang w:eastAsia="en-GB"/>
        </w:rPr>
      </w:pPr>
    </w:p>
    <w:p w14:paraId="79C11575" w14:textId="6A3A53A1" w:rsidR="00D327C0" w:rsidRPr="002E7188" w:rsidRDefault="00093212" w:rsidP="00D327C0">
      <w:pPr>
        <w:shd w:val="clear" w:color="auto" w:fill="FFFFFF"/>
        <w:spacing w:after="0" w:line="240" w:lineRule="auto"/>
        <w:rPr>
          <w:rFonts w:ascii="Arial" w:eastAsia="Times New Roman" w:hAnsi="Arial" w:cs="Arial"/>
          <w:sz w:val="24"/>
          <w:szCs w:val="24"/>
          <w:lang w:eastAsia="en-GB"/>
        </w:rPr>
      </w:pPr>
      <w:r w:rsidRPr="002E7188">
        <w:rPr>
          <w:rFonts w:ascii="Arial" w:eastAsia="Times New Roman" w:hAnsi="Arial" w:cs="Arial"/>
          <w:b/>
          <w:bCs/>
          <w:sz w:val="24"/>
          <w:szCs w:val="24"/>
          <w:lang w:eastAsia="en-GB"/>
        </w:rPr>
        <w:t xml:space="preserve">I also contacted, Sue Graham, Urgent and Emergency Care Programme Director for NHS </w:t>
      </w:r>
      <w:proofErr w:type="gramStart"/>
      <w:r w:rsidRPr="002E7188">
        <w:rPr>
          <w:rFonts w:ascii="Arial" w:eastAsia="Times New Roman" w:hAnsi="Arial" w:cs="Arial"/>
          <w:b/>
          <w:bCs/>
          <w:sz w:val="24"/>
          <w:szCs w:val="24"/>
          <w:lang w:eastAsia="en-GB"/>
        </w:rPr>
        <w:t>North East</w:t>
      </w:r>
      <w:proofErr w:type="gramEnd"/>
      <w:r w:rsidRPr="002E7188">
        <w:rPr>
          <w:rFonts w:ascii="Arial" w:eastAsia="Times New Roman" w:hAnsi="Arial" w:cs="Arial"/>
          <w:b/>
          <w:bCs/>
          <w:sz w:val="24"/>
          <w:szCs w:val="24"/>
          <w:lang w:eastAsia="en-GB"/>
        </w:rPr>
        <w:t xml:space="preserve"> London</w:t>
      </w:r>
      <w:r w:rsidR="00D327C0" w:rsidRPr="002E7188">
        <w:rPr>
          <w:rFonts w:ascii="Arial" w:eastAsia="Times New Roman" w:hAnsi="Arial" w:cs="Arial"/>
          <w:b/>
          <w:bCs/>
          <w:sz w:val="24"/>
          <w:szCs w:val="24"/>
          <w:lang w:eastAsia="en-GB"/>
        </w:rPr>
        <w:t xml:space="preserve"> </w:t>
      </w:r>
      <w:r w:rsidR="00D327C0" w:rsidRPr="002E7188">
        <w:rPr>
          <w:rFonts w:ascii="Arial" w:eastAsia="Times New Roman" w:hAnsi="Arial" w:cs="Arial"/>
          <w:sz w:val="24"/>
          <w:szCs w:val="24"/>
          <w:lang w:eastAsia="en-GB"/>
        </w:rPr>
        <w:t>who wasn’t able to provide information about improving access to beds for patients in a mental health crisis who are in</w:t>
      </w:r>
      <w:r w:rsidR="005E019F" w:rsidRPr="002E7188">
        <w:rPr>
          <w:rFonts w:ascii="Arial" w:eastAsia="Times New Roman" w:hAnsi="Arial" w:cs="Arial"/>
          <w:sz w:val="24"/>
          <w:szCs w:val="24"/>
          <w:lang w:eastAsia="en-GB"/>
        </w:rPr>
        <w:t xml:space="preserve"> NEL</w:t>
      </w:r>
      <w:r w:rsidR="00D327C0" w:rsidRPr="002E7188">
        <w:rPr>
          <w:rFonts w:ascii="Arial" w:eastAsia="Times New Roman" w:hAnsi="Arial" w:cs="Arial"/>
          <w:sz w:val="24"/>
          <w:szCs w:val="24"/>
          <w:lang w:eastAsia="en-GB"/>
        </w:rPr>
        <w:t xml:space="preserve"> ED</w:t>
      </w:r>
      <w:r w:rsidR="005E019F" w:rsidRPr="002E7188">
        <w:rPr>
          <w:rFonts w:ascii="Arial" w:eastAsia="Times New Roman" w:hAnsi="Arial" w:cs="Arial"/>
          <w:sz w:val="24"/>
          <w:szCs w:val="24"/>
          <w:lang w:eastAsia="en-GB"/>
        </w:rPr>
        <w:t>s</w:t>
      </w:r>
      <w:r w:rsidR="00D327C0" w:rsidRPr="002E7188">
        <w:rPr>
          <w:rFonts w:ascii="Arial" w:eastAsia="Times New Roman" w:hAnsi="Arial" w:cs="Arial"/>
          <w:sz w:val="24"/>
          <w:szCs w:val="24"/>
          <w:lang w:eastAsia="en-GB"/>
        </w:rPr>
        <w:t xml:space="preserve">, but did describe measures to reduce the use of EDs for </w:t>
      </w:r>
      <w:r w:rsidR="002E7188" w:rsidRPr="002E7188">
        <w:rPr>
          <w:rFonts w:ascii="Arial" w:eastAsia="Times New Roman" w:hAnsi="Arial" w:cs="Arial"/>
          <w:sz w:val="24"/>
          <w:szCs w:val="24"/>
          <w:lang w:eastAsia="en-GB"/>
        </w:rPr>
        <w:t>urgent</w:t>
      </w:r>
      <w:r w:rsidR="00D327C0" w:rsidRPr="002E7188">
        <w:rPr>
          <w:rFonts w:ascii="Arial" w:eastAsia="Times New Roman" w:hAnsi="Arial" w:cs="Arial"/>
          <w:sz w:val="24"/>
          <w:szCs w:val="24"/>
          <w:lang w:eastAsia="en-GB"/>
        </w:rPr>
        <w:t xml:space="preserve"> mental health care</w:t>
      </w:r>
      <w:r w:rsidR="005E019F" w:rsidRPr="002E7188">
        <w:rPr>
          <w:rFonts w:ascii="Arial" w:eastAsia="Times New Roman" w:hAnsi="Arial" w:cs="Arial"/>
          <w:sz w:val="24"/>
          <w:szCs w:val="24"/>
          <w:lang w:eastAsia="en-GB"/>
        </w:rPr>
        <w:t xml:space="preserve"> which include: </w:t>
      </w:r>
    </w:p>
    <w:p w14:paraId="661BD65D" w14:textId="54FBA0A7" w:rsidR="005E019F" w:rsidRPr="002E7188" w:rsidRDefault="005E019F" w:rsidP="00D327C0">
      <w:pPr>
        <w:shd w:val="clear" w:color="auto" w:fill="FFFFFF"/>
        <w:spacing w:after="0" w:line="240" w:lineRule="auto"/>
        <w:rPr>
          <w:rFonts w:ascii="Arial" w:eastAsia="Times New Roman" w:hAnsi="Arial" w:cs="Arial"/>
          <w:sz w:val="24"/>
          <w:szCs w:val="24"/>
          <w:lang w:eastAsia="en-GB"/>
        </w:rPr>
      </w:pPr>
    </w:p>
    <w:p w14:paraId="544F029B" w14:textId="7268199E" w:rsidR="005E019F" w:rsidRPr="002E7188" w:rsidRDefault="005E019F" w:rsidP="002E7188">
      <w:pPr>
        <w:pStyle w:val="ListParagraph"/>
        <w:numPr>
          <w:ilvl w:val="0"/>
          <w:numId w:val="3"/>
        </w:numPr>
        <w:shd w:val="clear" w:color="auto" w:fill="FFFFFF"/>
        <w:spacing w:after="0" w:line="240" w:lineRule="auto"/>
        <w:ind w:left="360"/>
        <w:rPr>
          <w:rFonts w:ascii="Arial" w:eastAsia="Times New Roman" w:hAnsi="Arial" w:cs="Arial"/>
          <w:sz w:val="24"/>
          <w:szCs w:val="24"/>
          <w:lang w:eastAsia="en-GB"/>
        </w:rPr>
      </w:pPr>
      <w:r w:rsidRPr="002E7188">
        <w:rPr>
          <w:rFonts w:ascii="Arial" w:eastAsia="Times New Roman" w:hAnsi="Arial" w:cs="Arial"/>
          <w:sz w:val="24"/>
          <w:szCs w:val="24"/>
          <w:lang w:eastAsia="en-GB"/>
        </w:rPr>
        <w:t xml:space="preserve">London Ambulance Service emergency response cars for each NHS region in London staffed by a paramedic and MH nurse. </w:t>
      </w:r>
    </w:p>
    <w:p w14:paraId="4576AC13" w14:textId="189BB011" w:rsidR="005E019F" w:rsidRPr="002E7188" w:rsidRDefault="005E019F" w:rsidP="002E7188">
      <w:pPr>
        <w:pStyle w:val="ListParagraph"/>
        <w:numPr>
          <w:ilvl w:val="0"/>
          <w:numId w:val="3"/>
        </w:numPr>
        <w:shd w:val="clear" w:color="auto" w:fill="FFFFFF"/>
        <w:spacing w:after="0" w:line="240" w:lineRule="auto"/>
        <w:ind w:left="360"/>
        <w:rPr>
          <w:rFonts w:ascii="Arial" w:eastAsia="Times New Roman" w:hAnsi="Arial" w:cs="Arial"/>
          <w:sz w:val="24"/>
          <w:szCs w:val="24"/>
          <w:lang w:eastAsia="en-GB"/>
        </w:rPr>
      </w:pPr>
      <w:r w:rsidRPr="002E7188">
        <w:rPr>
          <w:rFonts w:ascii="Arial" w:eastAsia="Times New Roman" w:hAnsi="Arial" w:cs="Arial"/>
          <w:color w:val="000000"/>
          <w:sz w:val="24"/>
          <w:szCs w:val="24"/>
          <w:lang w:eastAsia="en-GB"/>
        </w:rPr>
        <w:t>Improving cr</w:t>
      </w:r>
      <w:r w:rsidR="00093212" w:rsidRPr="002E7188">
        <w:rPr>
          <w:rFonts w:ascii="Arial" w:eastAsia="Times New Roman" w:hAnsi="Arial" w:cs="Arial"/>
          <w:color w:val="000000"/>
          <w:sz w:val="24"/>
          <w:szCs w:val="24"/>
          <w:lang w:eastAsia="en-GB"/>
        </w:rPr>
        <w:t>isis lines and links with 111</w:t>
      </w:r>
      <w:r w:rsidRPr="002E7188">
        <w:rPr>
          <w:rFonts w:ascii="Arial" w:eastAsia="Times New Roman" w:hAnsi="Arial" w:cs="Arial"/>
          <w:color w:val="000000"/>
          <w:sz w:val="24"/>
          <w:szCs w:val="24"/>
          <w:lang w:eastAsia="en-GB"/>
        </w:rPr>
        <w:t xml:space="preserve"> </w:t>
      </w:r>
      <w:proofErr w:type="gramStart"/>
      <w:r w:rsidR="00093212" w:rsidRPr="002E7188">
        <w:rPr>
          <w:rFonts w:ascii="Arial" w:eastAsia="Times New Roman" w:hAnsi="Arial" w:cs="Arial"/>
          <w:color w:val="000000"/>
          <w:sz w:val="24"/>
          <w:szCs w:val="24"/>
          <w:lang w:eastAsia="en-GB"/>
        </w:rPr>
        <w:t>referral</w:t>
      </w:r>
      <w:proofErr w:type="gramEnd"/>
      <w:r w:rsidR="00093212" w:rsidRPr="002E7188">
        <w:rPr>
          <w:rFonts w:ascii="Arial" w:eastAsia="Times New Roman" w:hAnsi="Arial" w:cs="Arial"/>
          <w:color w:val="000000"/>
          <w:sz w:val="24"/>
          <w:szCs w:val="24"/>
          <w:lang w:eastAsia="en-GB"/>
        </w:rPr>
        <w:t xml:space="preserve"> to acute mental health</w:t>
      </w:r>
      <w:r w:rsidR="002E7188" w:rsidRPr="002E7188">
        <w:rPr>
          <w:rFonts w:ascii="Arial" w:eastAsia="Times New Roman" w:hAnsi="Arial" w:cs="Arial"/>
          <w:color w:val="000000"/>
          <w:sz w:val="24"/>
          <w:szCs w:val="24"/>
          <w:lang w:eastAsia="en-GB"/>
        </w:rPr>
        <w:t xml:space="preserve"> </w:t>
      </w:r>
      <w:r w:rsidR="00093212" w:rsidRPr="002E7188">
        <w:rPr>
          <w:rFonts w:ascii="Arial" w:eastAsia="Times New Roman" w:hAnsi="Arial" w:cs="Arial"/>
          <w:color w:val="000000"/>
          <w:sz w:val="24"/>
          <w:szCs w:val="24"/>
          <w:lang w:eastAsia="en-GB"/>
        </w:rPr>
        <w:t>services</w:t>
      </w:r>
    </w:p>
    <w:p w14:paraId="2A2E52F4" w14:textId="3FC79F64" w:rsidR="00681B08" w:rsidRPr="002E7188" w:rsidRDefault="005E019F" w:rsidP="002E7188">
      <w:pPr>
        <w:pStyle w:val="ListParagraph"/>
        <w:numPr>
          <w:ilvl w:val="0"/>
          <w:numId w:val="3"/>
        </w:numPr>
        <w:shd w:val="clear" w:color="auto" w:fill="FFFFFF"/>
        <w:spacing w:after="0" w:line="240" w:lineRule="auto"/>
        <w:ind w:left="360"/>
        <w:rPr>
          <w:rFonts w:ascii="Arial" w:eastAsia="Times New Roman" w:hAnsi="Arial" w:cs="Arial"/>
          <w:sz w:val="24"/>
          <w:szCs w:val="24"/>
          <w:lang w:eastAsia="en-GB"/>
        </w:rPr>
      </w:pPr>
      <w:r w:rsidRPr="002E7188">
        <w:rPr>
          <w:rFonts w:ascii="Arial" w:eastAsia="Times New Roman" w:hAnsi="Arial" w:cs="Arial"/>
          <w:color w:val="000000"/>
          <w:sz w:val="24"/>
          <w:szCs w:val="24"/>
          <w:lang w:eastAsia="en-GB"/>
        </w:rPr>
        <w:t>S</w:t>
      </w:r>
      <w:r w:rsidR="00093212" w:rsidRPr="002E7188">
        <w:rPr>
          <w:rFonts w:ascii="Arial" w:eastAsia="Times New Roman" w:hAnsi="Arial" w:cs="Arial"/>
          <w:color w:val="000000"/>
          <w:sz w:val="24"/>
          <w:szCs w:val="24"/>
          <w:lang w:eastAsia="en-GB"/>
        </w:rPr>
        <w:t>ingle point of access</w:t>
      </w:r>
      <w:r w:rsidR="002E7188" w:rsidRPr="002E7188">
        <w:rPr>
          <w:rFonts w:ascii="Arial" w:eastAsia="Times New Roman" w:hAnsi="Arial" w:cs="Arial"/>
          <w:color w:val="000000"/>
          <w:sz w:val="24"/>
          <w:szCs w:val="24"/>
          <w:lang w:eastAsia="en-GB"/>
        </w:rPr>
        <w:t xml:space="preserve"> in London</w:t>
      </w:r>
      <w:r w:rsidR="00093212" w:rsidRPr="002E7188">
        <w:rPr>
          <w:rFonts w:ascii="Arial" w:eastAsia="Times New Roman" w:hAnsi="Arial" w:cs="Arial"/>
          <w:color w:val="000000"/>
          <w:sz w:val="24"/>
          <w:szCs w:val="24"/>
          <w:lang w:eastAsia="en-GB"/>
        </w:rPr>
        <w:t xml:space="preserve"> for</w:t>
      </w:r>
      <w:r w:rsidR="002E7188" w:rsidRPr="002E7188">
        <w:rPr>
          <w:rFonts w:ascii="Arial" w:eastAsia="Times New Roman" w:hAnsi="Arial" w:cs="Arial"/>
          <w:color w:val="000000"/>
          <w:sz w:val="24"/>
          <w:szCs w:val="24"/>
          <w:lang w:eastAsia="en-GB"/>
        </w:rPr>
        <w:t xml:space="preserve"> the</w:t>
      </w:r>
      <w:r w:rsidR="00093212" w:rsidRPr="002E7188">
        <w:rPr>
          <w:rFonts w:ascii="Arial" w:eastAsia="Times New Roman" w:hAnsi="Arial" w:cs="Arial"/>
          <w:color w:val="000000"/>
          <w:sz w:val="24"/>
          <w:szCs w:val="24"/>
          <w:lang w:eastAsia="en-GB"/>
        </w:rPr>
        <w:t xml:space="preserve"> </w:t>
      </w:r>
      <w:r w:rsidRPr="002E7188">
        <w:rPr>
          <w:rFonts w:ascii="Arial" w:eastAsia="Times New Roman" w:hAnsi="Arial" w:cs="Arial"/>
          <w:color w:val="000000"/>
          <w:sz w:val="24"/>
          <w:szCs w:val="24"/>
          <w:lang w:eastAsia="en-GB"/>
        </w:rPr>
        <w:t>s</w:t>
      </w:r>
      <w:r w:rsidR="00093212" w:rsidRPr="002E7188">
        <w:rPr>
          <w:rFonts w:ascii="Arial" w:eastAsia="Times New Roman" w:hAnsi="Arial" w:cs="Arial"/>
          <w:color w:val="000000"/>
          <w:sz w:val="24"/>
          <w:szCs w:val="24"/>
          <w:lang w:eastAsia="en-GB"/>
        </w:rPr>
        <w:t>136</w:t>
      </w:r>
      <w:r w:rsidR="00681B08" w:rsidRPr="002E7188">
        <w:rPr>
          <w:rFonts w:ascii="Arial" w:eastAsia="Times New Roman" w:hAnsi="Arial" w:cs="Arial"/>
          <w:color w:val="000000"/>
          <w:sz w:val="24"/>
          <w:szCs w:val="24"/>
          <w:lang w:eastAsia="en-GB"/>
        </w:rPr>
        <w:t xml:space="preserve"> detention</w:t>
      </w:r>
      <w:r w:rsidR="00093212" w:rsidRPr="002E7188">
        <w:rPr>
          <w:rFonts w:ascii="Arial" w:eastAsia="Times New Roman" w:hAnsi="Arial" w:cs="Arial"/>
          <w:color w:val="000000"/>
          <w:sz w:val="24"/>
          <w:szCs w:val="24"/>
          <w:lang w:eastAsia="en-GB"/>
        </w:rPr>
        <w:t xml:space="preserve"> </w:t>
      </w:r>
      <w:r w:rsidRPr="002E7188">
        <w:rPr>
          <w:rFonts w:ascii="Arial" w:eastAsia="Times New Roman" w:hAnsi="Arial" w:cs="Arial"/>
          <w:color w:val="000000"/>
          <w:sz w:val="24"/>
          <w:szCs w:val="24"/>
          <w:lang w:eastAsia="en-GB"/>
        </w:rPr>
        <w:t>Places of Sa</w:t>
      </w:r>
      <w:r w:rsidR="00681B08" w:rsidRPr="002E7188">
        <w:rPr>
          <w:rFonts w:ascii="Arial" w:eastAsia="Times New Roman" w:hAnsi="Arial" w:cs="Arial"/>
          <w:color w:val="000000"/>
          <w:sz w:val="24"/>
          <w:szCs w:val="24"/>
          <w:lang w:eastAsia="en-GB"/>
        </w:rPr>
        <w:t>fety</w:t>
      </w:r>
    </w:p>
    <w:p w14:paraId="20380FD4" w14:textId="7050FE3D" w:rsidR="00681B08" w:rsidRPr="002E7188" w:rsidRDefault="00093212" w:rsidP="002E7188">
      <w:pPr>
        <w:pStyle w:val="ListParagraph"/>
        <w:numPr>
          <w:ilvl w:val="0"/>
          <w:numId w:val="3"/>
        </w:numPr>
        <w:shd w:val="clear" w:color="auto" w:fill="FFFFFF"/>
        <w:spacing w:after="0" w:line="240" w:lineRule="auto"/>
        <w:ind w:left="360"/>
        <w:rPr>
          <w:rFonts w:ascii="Arial" w:eastAsia="Times New Roman" w:hAnsi="Arial" w:cs="Arial"/>
          <w:sz w:val="24"/>
          <w:szCs w:val="24"/>
          <w:lang w:eastAsia="en-GB"/>
        </w:rPr>
      </w:pPr>
      <w:r w:rsidRPr="002E7188">
        <w:rPr>
          <w:rFonts w:ascii="Arial" w:eastAsia="Times New Roman" w:hAnsi="Arial" w:cs="Arial"/>
          <w:color w:val="000000"/>
          <w:sz w:val="24"/>
          <w:szCs w:val="24"/>
          <w:lang w:eastAsia="en-GB"/>
        </w:rPr>
        <w:t>Mental Health Learning Disabilities and Autism collaborative</w:t>
      </w:r>
      <w:r w:rsidR="00681B08" w:rsidRPr="002E7188">
        <w:rPr>
          <w:rFonts w:ascii="Arial" w:eastAsia="Times New Roman" w:hAnsi="Arial" w:cs="Arial"/>
          <w:color w:val="000000"/>
          <w:sz w:val="24"/>
          <w:szCs w:val="24"/>
          <w:lang w:eastAsia="en-GB"/>
        </w:rPr>
        <w:t xml:space="preserve"> to improve access to </w:t>
      </w:r>
    </w:p>
    <w:p w14:paraId="28CEEED3" w14:textId="7D1F0D34" w:rsidR="00093212" w:rsidRPr="002E7188" w:rsidRDefault="00093212" w:rsidP="002E7188">
      <w:pPr>
        <w:pStyle w:val="ListParagraph"/>
        <w:shd w:val="clear" w:color="auto" w:fill="FFFFFF"/>
        <w:spacing w:after="0" w:line="240" w:lineRule="auto"/>
        <w:ind w:left="360"/>
        <w:rPr>
          <w:rFonts w:ascii="Arial" w:eastAsia="Times New Roman" w:hAnsi="Arial" w:cs="Arial"/>
          <w:color w:val="000000"/>
          <w:sz w:val="24"/>
          <w:szCs w:val="24"/>
          <w:lang w:eastAsia="en-GB"/>
        </w:rPr>
      </w:pPr>
      <w:r w:rsidRPr="002E7188">
        <w:rPr>
          <w:rFonts w:ascii="Arial" w:eastAsia="Times New Roman" w:hAnsi="Arial" w:cs="Arial"/>
          <w:color w:val="000000"/>
          <w:sz w:val="24"/>
          <w:szCs w:val="24"/>
          <w:lang w:eastAsia="en-GB"/>
        </w:rPr>
        <w:t xml:space="preserve">therapeutic environment </w:t>
      </w:r>
    </w:p>
    <w:p w14:paraId="569641DB" w14:textId="135FC4E4" w:rsidR="008D4362" w:rsidRPr="002E7188" w:rsidRDefault="00220507" w:rsidP="00B12B9A">
      <w:pPr>
        <w:kinsoku w:val="0"/>
        <w:overflowPunct w:val="0"/>
        <w:spacing w:before="240" w:after="0" w:line="240" w:lineRule="auto"/>
        <w:textAlignment w:val="baseline"/>
        <w:rPr>
          <w:rFonts w:ascii="Arial" w:eastAsia="Times New Roman" w:hAnsi="Arial" w:cs="Arial"/>
          <w:b/>
          <w:bCs/>
          <w:sz w:val="24"/>
          <w:szCs w:val="24"/>
          <w:lang w:eastAsia="en-GB"/>
        </w:rPr>
      </w:pPr>
      <w:r w:rsidRPr="002E7188">
        <w:rPr>
          <w:rFonts w:ascii="Arial" w:eastAsia="Times New Roman" w:hAnsi="Arial" w:cs="Arial"/>
          <w:b/>
          <w:bCs/>
          <w:sz w:val="24"/>
          <w:szCs w:val="24"/>
          <w:lang w:eastAsia="en-GB"/>
        </w:rPr>
        <w:t xml:space="preserve">I </w:t>
      </w:r>
      <w:r w:rsidR="008D4362" w:rsidRPr="002E7188">
        <w:rPr>
          <w:rFonts w:ascii="Arial" w:eastAsia="Times New Roman" w:hAnsi="Arial" w:cs="Arial"/>
          <w:sz w:val="24"/>
          <w:szCs w:val="24"/>
          <w:lang w:eastAsia="en-GB"/>
        </w:rPr>
        <w:t>w</w:t>
      </w:r>
      <w:r w:rsidR="008D4362" w:rsidRPr="002E7188">
        <w:rPr>
          <w:rFonts w:ascii="Arial" w:hAnsi="Arial" w:cs="Arial"/>
          <w:sz w:val="24"/>
          <w:szCs w:val="24"/>
          <w:shd w:val="clear" w:color="auto" w:fill="FFFFFF"/>
        </w:rPr>
        <w:t>as told that NEL is busy moving forward with the mental health crisis pathway transformation. But I have not yet found out who is responsible for this</w:t>
      </w:r>
      <w:r w:rsidR="008D4362" w:rsidRPr="002E7188">
        <w:rPr>
          <w:rFonts w:ascii="Arial" w:hAnsi="Arial" w:cs="Arial"/>
          <w:b/>
          <w:bCs/>
          <w:sz w:val="24"/>
          <w:szCs w:val="24"/>
          <w:shd w:val="clear" w:color="auto" w:fill="FFFFFF"/>
        </w:rPr>
        <w:t xml:space="preserve">. </w:t>
      </w:r>
    </w:p>
    <w:p w14:paraId="11F2C5C2" w14:textId="35C788CC" w:rsidR="00B12B9A" w:rsidRPr="002E7188" w:rsidRDefault="00B12B9A" w:rsidP="00B12B9A">
      <w:pPr>
        <w:kinsoku w:val="0"/>
        <w:overflowPunct w:val="0"/>
        <w:spacing w:before="240" w:after="0" w:line="240" w:lineRule="auto"/>
        <w:textAlignment w:val="baseline"/>
        <w:rPr>
          <w:rFonts w:ascii="Arial" w:eastAsia="Times New Roman" w:hAnsi="Arial" w:cs="Arial"/>
          <w:color w:val="000000"/>
          <w:sz w:val="24"/>
          <w:szCs w:val="24"/>
          <w:lang w:eastAsia="en-GB"/>
        </w:rPr>
      </w:pPr>
      <w:r w:rsidRPr="002E7188">
        <w:rPr>
          <w:rFonts w:ascii="Arial" w:eastAsia="Times New Roman" w:hAnsi="Arial" w:cs="Arial"/>
          <w:b/>
          <w:bCs/>
          <w:sz w:val="24"/>
          <w:szCs w:val="24"/>
          <w:lang w:eastAsia="en-GB"/>
        </w:rPr>
        <w:t xml:space="preserve">The ICS </w:t>
      </w:r>
      <w:r w:rsidR="002E7188">
        <w:rPr>
          <w:rFonts w:ascii="Arial" w:eastAsia="Times New Roman" w:hAnsi="Arial" w:cs="Arial"/>
          <w:b/>
          <w:bCs/>
          <w:sz w:val="24"/>
          <w:szCs w:val="24"/>
          <w:lang w:eastAsia="en-GB"/>
        </w:rPr>
        <w:t>‘</w:t>
      </w:r>
      <w:r w:rsidRPr="002E7188">
        <w:rPr>
          <w:rFonts w:ascii="Arial" w:eastAsia="ヒラギノ角ゴ ProN W3" w:hAnsi="Arial" w:cs="Arial"/>
          <w:b/>
          <w:bCs/>
          <w:kern w:val="24"/>
          <w:sz w:val="24"/>
          <w:szCs w:val="24"/>
          <w:lang w:eastAsia="en-GB"/>
        </w:rPr>
        <w:t>Delivering the City and Hackney Partnership Strategy: Developing Quality Priorities</w:t>
      </w:r>
      <w:r w:rsidR="002E7188">
        <w:rPr>
          <w:rFonts w:ascii="Arial" w:eastAsia="ヒラギノ角ゴ ProN W3" w:hAnsi="Arial" w:cs="Arial"/>
          <w:b/>
          <w:bCs/>
          <w:kern w:val="24"/>
          <w:sz w:val="24"/>
          <w:szCs w:val="24"/>
          <w:lang w:eastAsia="en-GB"/>
        </w:rPr>
        <w:t>’</w:t>
      </w:r>
      <w:r w:rsidRPr="002E7188">
        <w:rPr>
          <w:rFonts w:ascii="Arial" w:eastAsia="ヒラギノ角ゴ ProN W3" w:hAnsi="Arial" w:cs="Arial"/>
          <w:b/>
          <w:bCs/>
          <w:kern w:val="24"/>
          <w:sz w:val="24"/>
          <w:szCs w:val="24"/>
          <w:lang w:eastAsia="en-GB"/>
        </w:rPr>
        <w:t xml:space="preserve"> </w:t>
      </w:r>
      <w:r w:rsidRPr="002E7188">
        <w:rPr>
          <w:rFonts w:ascii="Arial" w:eastAsia="ヒラギノ角ゴ ProN W3" w:hAnsi="Arial" w:cs="Arial"/>
          <w:kern w:val="24"/>
          <w:sz w:val="24"/>
          <w:szCs w:val="24"/>
          <w:lang w:eastAsia="en-GB"/>
        </w:rPr>
        <w:t>do</w:t>
      </w:r>
      <w:r w:rsidR="002E7188">
        <w:rPr>
          <w:rFonts w:ascii="Arial" w:eastAsia="ヒラギノ角ゴ ProN W3" w:hAnsi="Arial" w:cs="Arial"/>
          <w:kern w:val="24"/>
          <w:sz w:val="24"/>
          <w:szCs w:val="24"/>
          <w:lang w:eastAsia="en-GB"/>
        </w:rPr>
        <w:t>es</w:t>
      </w:r>
      <w:r w:rsidR="0064773F">
        <w:rPr>
          <w:rFonts w:ascii="Arial" w:eastAsia="ヒラギノ角ゴ ProN W3" w:hAnsi="Arial" w:cs="Arial"/>
          <w:kern w:val="24"/>
          <w:sz w:val="24"/>
          <w:szCs w:val="24"/>
          <w:lang w:eastAsia="en-GB"/>
        </w:rPr>
        <w:t xml:space="preserve"> not currently include </w:t>
      </w:r>
      <w:r w:rsidRPr="002E7188">
        <w:rPr>
          <w:rFonts w:ascii="Arial" w:eastAsia="ヒラギノ角ゴ ProN W3" w:hAnsi="Arial" w:cs="Arial"/>
          <w:kern w:val="24"/>
          <w:sz w:val="24"/>
          <w:szCs w:val="24"/>
          <w:lang w:eastAsia="en-GB"/>
        </w:rPr>
        <w:t>the appalling plight of patients</w:t>
      </w:r>
      <w:r w:rsidR="0064773F">
        <w:rPr>
          <w:rFonts w:ascii="Arial" w:eastAsia="ヒラギノ角ゴ ProN W3" w:hAnsi="Arial" w:cs="Arial"/>
          <w:kern w:val="24"/>
          <w:sz w:val="24"/>
          <w:szCs w:val="24"/>
          <w:lang w:eastAsia="en-GB"/>
        </w:rPr>
        <w:t xml:space="preserve"> in a mental health crisis,</w:t>
      </w:r>
      <w:r w:rsidRPr="002E7188">
        <w:rPr>
          <w:rFonts w:ascii="Arial" w:eastAsia="ヒラギノ角ゴ ProN W3" w:hAnsi="Arial" w:cs="Arial"/>
          <w:kern w:val="24"/>
          <w:sz w:val="24"/>
          <w:szCs w:val="24"/>
          <w:lang w:eastAsia="en-GB"/>
        </w:rPr>
        <w:t xml:space="preserve"> waiting for over 12 hours in E</w:t>
      </w:r>
      <w:r w:rsidR="0064773F">
        <w:rPr>
          <w:rFonts w:ascii="Arial" w:eastAsia="ヒラギノ角ゴ ProN W3" w:hAnsi="Arial" w:cs="Arial"/>
          <w:kern w:val="24"/>
          <w:sz w:val="24"/>
          <w:szCs w:val="24"/>
          <w:lang w:eastAsia="en-GB"/>
        </w:rPr>
        <w:t>D</w:t>
      </w:r>
      <w:r w:rsidRPr="002E7188">
        <w:rPr>
          <w:rFonts w:ascii="Arial" w:eastAsia="ヒラギノ角ゴ ProN W3" w:hAnsi="Arial" w:cs="Arial"/>
          <w:kern w:val="24"/>
          <w:sz w:val="24"/>
          <w:szCs w:val="24"/>
          <w:lang w:eastAsia="en-GB"/>
        </w:rPr>
        <w:t xml:space="preserve">s, but I have asked Jenny Singleton to include this unacceptable situation in the Quality Priorities. She has </w:t>
      </w:r>
      <w:r w:rsidR="0039579A" w:rsidRPr="002E7188">
        <w:rPr>
          <w:rFonts w:ascii="Arial" w:eastAsia="ヒラギノ角ゴ ProN W3" w:hAnsi="Arial" w:cs="Arial"/>
          <w:kern w:val="24"/>
          <w:sz w:val="24"/>
          <w:szCs w:val="24"/>
          <w:lang w:eastAsia="en-GB"/>
        </w:rPr>
        <w:t>acknowledged</w:t>
      </w:r>
      <w:r w:rsidRPr="002E7188">
        <w:rPr>
          <w:rFonts w:ascii="Arial" w:eastAsia="ヒラギノ角ゴ ProN W3" w:hAnsi="Arial" w:cs="Arial"/>
          <w:kern w:val="24"/>
          <w:sz w:val="24"/>
          <w:szCs w:val="24"/>
          <w:lang w:eastAsia="en-GB"/>
        </w:rPr>
        <w:t xml:space="preserve"> </w:t>
      </w:r>
      <w:r w:rsidR="008D4362" w:rsidRPr="002E7188">
        <w:rPr>
          <w:rFonts w:ascii="Arial" w:eastAsia="ヒラギノ角ゴ ProN W3" w:hAnsi="Arial" w:cs="Arial"/>
          <w:kern w:val="24"/>
          <w:sz w:val="24"/>
          <w:szCs w:val="24"/>
          <w:lang w:eastAsia="en-GB"/>
        </w:rPr>
        <w:t xml:space="preserve">this request. </w:t>
      </w:r>
    </w:p>
    <w:p w14:paraId="234BD67B" w14:textId="77777777" w:rsidR="00093212" w:rsidRDefault="00093212" w:rsidP="00093212">
      <w:pPr>
        <w:spacing w:after="0" w:line="240" w:lineRule="auto"/>
        <w:rPr>
          <w:rFonts w:ascii="Arial" w:eastAsia="Times New Roman" w:hAnsi="Arial" w:cs="Arial"/>
          <w:b/>
          <w:bCs/>
          <w:color w:val="000000"/>
          <w:sz w:val="24"/>
          <w:szCs w:val="24"/>
          <w:lang w:eastAsia="en-GB"/>
        </w:rPr>
      </w:pPr>
    </w:p>
    <w:p w14:paraId="2F6FE255" w14:textId="77777777" w:rsidR="00093212" w:rsidRPr="00502426" w:rsidRDefault="00093212" w:rsidP="00093212">
      <w:pPr>
        <w:spacing w:after="0" w:line="240" w:lineRule="auto"/>
        <w:rPr>
          <w:rFonts w:ascii="Arial" w:eastAsia="Times New Roman" w:hAnsi="Arial" w:cs="Arial"/>
          <w:b/>
          <w:bCs/>
          <w:color w:val="000000"/>
          <w:sz w:val="24"/>
          <w:szCs w:val="24"/>
          <w:lang w:eastAsia="en-GB"/>
        </w:rPr>
      </w:pPr>
    </w:p>
    <w:p w14:paraId="36BAD0E5" w14:textId="58A759AA" w:rsidR="00093212" w:rsidRPr="00502426" w:rsidRDefault="00DF0EEB" w:rsidP="00093212">
      <w:pPr>
        <w:pStyle w:val="yiv0947756848msonormal"/>
        <w:shd w:val="clear" w:color="auto" w:fill="FFFFFF"/>
        <w:spacing w:before="0" w:beforeAutospacing="0" w:after="0" w:afterAutospacing="0"/>
        <w:rPr>
          <w:rFonts w:ascii="Arial" w:hAnsi="Arial" w:cs="Arial"/>
          <w:b/>
          <w:bCs/>
          <w:color w:val="000000"/>
        </w:rPr>
      </w:pPr>
      <w:r>
        <w:rPr>
          <w:rFonts w:ascii="Arial" w:hAnsi="Arial" w:cs="Arial"/>
          <w:b/>
          <w:bCs/>
          <w:color w:val="000000"/>
        </w:rPr>
        <w:t>PROPOSED</w:t>
      </w:r>
      <w:r w:rsidR="00093212" w:rsidRPr="00502426">
        <w:rPr>
          <w:rFonts w:ascii="Arial" w:hAnsi="Arial" w:cs="Arial"/>
          <w:b/>
          <w:bCs/>
          <w:color w:val="000000"/>
        </w:rPr>
        <w:t> </w:t>
      </w:r>
      <w:r w:rsidR="00502426" w:rsidRPr="0064773F">
        <w:rPr>
          <w:rFonts w:ascii="Arial" w:hAnsi="Arial" w:cs="Arial"/>
          <w:b/>
          <w:bCs/>
          <w:color w:val="000000"/>
        </w:rPr>
        <w:t>ACTION</w:t>
      </w:r>
      <w:r w:rsidR="0064773F">
        <w:rPr>
          <w:rFonts w:ascii="Arial" w:hAnsi="Arial" w:cs="Arial"/>
          <w:b/>
          <w:bCs/>
          <w:color w:val="000000"/>
        </w:rPr>
        <w:t>S</w:t>
      </w:r>
      <w:r w:rsidR="00502426" w:rsidRPr="00502426">
        <w:rPr>
          <w:rFonts w:ascii="Arial" w:hAnsi="Arial" w:cs="Arial"/>
          <w:b/>
          <w:bCs/>
          <w:color w:val="000000"/>
        </w:rPr>
        <w:t xml:space="preserve"> </w:t>
      </w:r>
    </w:p>
    <w:p w14:paraId="620D09FC" w14:textId="4D865AF2" w:rsidR="00502426" w:rsidRDefault="0064773F" w:rsidP="0064773F">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4"/>
          <w:lang w:eastAsia="en-GB"/>
        </w:rPr>
      </w:pPr>
      <w:r w:rsidRPr="00EB4D76">
        <w:rPr>
          <w:rFonts w:ascii="Arial" w:eastAsia="Times New Roman" w:hAnsi="Arial" w:cs="Arial"/>
          <w:b/>
          <w:bCs/>
          <w:color w:val="000000"/>
          <w:sz w:val="24"/>
          <w:szCs w:val="24"/>
          <w:lang w:eastAsia="en-GB"/>
        </w:rPr>
        <w:t>COG and the Board of Homerton Healthcare NHS Trust are asked to acknowledge the gravity of this problem and</w:t>
      </w:r>
      <w:r w:rsidR="0072618A" w:rsidRPr="00EB4D76">
        <w:rPr>
          <w:rFonts w:ascii="Arial" w:eastAsia="Times New Roman" w:hAnsi="Arial" w:cs="Arial"/>
          <w:b/>
          <w:bCs/>
          <w:color w:val="000000"/>
          <w:sz w:val="24"/>
          <w:szCs w:val="24"/>
          <w:lang w:eastAsia="en-GB"/>
        </w:rPr>
        <w:t xml:space="preserve"> agree to</w:t>
      </w:r>
      <w:r w:rsidRPr="00EB4D76">
        <w:rPr>
          <w:rFonts w:ascii="Arial" w:eastAsia="Times New Roman" w:hAnsi="Arial" w:cs="Arial"/>
          <w:b/>
          <w:bCs/>
          <w:color w:val="000000"/>
          <w:sz w:val="24"/>
          <w:szCs w:val="24"/>
          <w:lang w:eastAsia="en-GB"/>
        </w:rPr>
        <w:t xml:space="preserve"> develop solution</w:t>
      </w:r>
      <w:r w:rsidR="0072618A" w:rsidRPr="00EB4D76">
        <w:rPr>
          <w:rFonts w:ascii="Arial" w:eastAsia="Times New Roman" w:hAnsi="Arial" w:cs="Arial"/>
          <w:b/>
          <w:bCs/>
          <w:color w:val="000000"/>
          <w:sz w:val="24"/>
          <w:szCs w:val="24"/>
          <w:lang w:eastAsia="en-GB"/>
        </w:rPr>
        <w:t>s</w:t>
      </w:r>
      <w:r w:rsidRPr="00EB4D76">
        <w:rPr>
          <w:rFonts w:ascii="Arial" w:eastAsia="Times New Roman" w:hAnsi="Arial" w:cs="Arial"/>
          <w:b/>
          <w:bCs/>
          <w:color w:val="000000"/>
          <w:sz w:val="24"/>
          <w:szCs w:val="24"/>
          <w:lang w:eastAsia="en-GB"/>
        </w:rPr>
        <w:t xml:space="preserve"> in the short term</w:t>
      </w:r>
    </w:p>
    <w:p w14:paraId="365BE5C8" w14:textId="77777777" w:rsidR="00EB4D76" w:rsidRPr="00EB4D76" w:rsidRDefault="00EB4D76" w:rsidP="00EB4D76">
      <w:pPr>
        <w:pStyle w:val="ListParagraph"/>
        <w:spacing w:before="100" w:beforeAutospacing="1" w:after="100" w:afterAutospacing="1" w:line="240" w:lineRule="auto"/>
        <w:rPr>
          <w:rFonts w:ascii="Arial" w:eastAsia="Times New Roman" w:hAnsi="Arial" w:cs="Arial"/>
          <w:b/>
          <w:bCs/>
          <w:color w:val="000000"/>
          <w:sz w:val="24"/>
          <w:szCs w:val="24"/>
          <w:lang w:eastAsia="en-GB"/>
        </w:rPr>
      </w:pPr>
    </w:p>
    <w:p w14:paraId="1629D3C4" w14:textId="58BFD4C4" w:rsidR="0064773F" w:rsidRPr="00EB4D76" w:rsidRDefault="0064773F" w:rsidP="0064773F">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4"/>
          <w:lang w:eastAsia="en-GB"/>
        </w:rPr>
      </w:pPr>
      <w:r w:rsidRPr="00EB4D76">
        <w:rPr>
          <w:rFonts w:ascii="Arial" w:eastAsia="Times New Roman" w:hAnsi="Arial" w:cs="Arial"/>
          <w:b/>
          <w:bCs/>
          <w:color w:val="000000"/>
          <w:sz w:val="24"/>
          <w:szCs w:val="24"/>
          <w:lang w:eastAsia="en-GB"/>
        </w:rPr>
        <w:t xml:space="preserve">Adequate number of beds must be </w:t>
      </w:r>
      <w:r w:rsidR="0072618A" w:rsidRPr="00EB4D76">
        <w:rPr>
          <w:rFonts w:ascii="Arial" w:eastAsia="Times New Roman" w:hAnsi="Arial" w:cs="Arial"/>
          <w:b/>
          <w:bCs/>
          <w:color w:val="000000"/>
          <w:sz w:val="24"/>
          <w:szCs w:val="24"/>
          <w:lang w:eastAsia="en-GB"/>
        </w:rPr>
        <w:t>provided</w:t>
      </w:r>
      <w:r w:rsidR="00BD0B46" w:rsidRPr="00EB4D76">
        <w:rPr>
          <w:rFonts w:ascii="Arial" w:eastAsia="Times New Roman" w:hAnsi="Arial" w:cs="Arial"/>
          <w:b/>
          <w:bCs/>
          <w:color w:val="000000"/>
          <w:sz w:val="24"/>
          <w:szCs w:val="24"/>
          <w:lang w:eastAsia="en-GB"/>
        </w:rPr>
        <w:t xml:space="preserve"> or located to ensure that prolonged waits in ED are stopped.</w:t>
      </w:r>
    </w:p>
    <w:p w14:paraId="5252577E" w14:textId="77777777" w:rsidR="00EB4D76" w:rsidRPr="00EB4D76" w:rsidRDefault="00EB4D76" w:rsidP="00EB4D76">
      <w:pPr>
        <w:pStyle w:val="ListParagraph"/>
        <w:spacing w:before="100" w:beforeAutospacing="1" w:after="100" w:afterAutospacing="1" w:line="240" w:lineRule="auto"/>
        <w:rPr>
          <w:rFonts w:ascii="Arial" w:eastAsia="Times New Roman" w:hAnsi="Arial" w:cs="Arial"/>
          <w:b/>
          <w:bCs/>
          <w:color w:val="000000"/>
          <w:sz w:val="24"/>
          <w:szCs w:val="24"/>
          <w:lang w:eastAsia="en-GB"/>
        </w:rPr>
      </w:pPr>
    </w:p>
    <w:p w14:paraId="56530365" w14:textId="0BE1FC38" w:rsidR="00EB4D76" w:rsidRPr="00EB4D76" w:rsidRDefault="00EB4D76" w:rsidP="00EB4D76">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4"/>
          <w:lang w:eastAsia="en-GB"/>
        </w:rPr>
      </w:pPr>
      <w:r w:rsidRPr="00EB4D76">
        <w:rPr>
          <w:rFonts w:ascii="Arial" w:hAnsi="Arial" w:cs="Arial"/>
          <w:b/>
          <w:bCs/>
          <w:color w:val="000000"/>
          <w:sz w:val="24"/>
          <w:szCs w:val="24"/>
          <w:shd w:val="clear" w:color="auto" w:fill="FFFFFF"/>
        </w:rPr>
        <w:t>Homerton Hospital should work with ELFT and other partners in the City and Hackney Health and Care Partnership and the NEL ICS to reduce and eventually eliminate these very long waits with the aim of bringing waiting times for patients in a mental health crisis back to no more than four hours for admission. </w:t>
      </w:r>
    </w:p>
    <w:p w14:paraId="454143DD" w14:textId="77777777" w:rsidR="00EB4D76" w:rsidRPr="00EB4D76" w:rsidRDefault="00EB4D76" w:rsidP="00EB4D76">
      <w:pPr>
        <w:pStyle w:val="ListParagraph"/>
        <w:rPr>
          <w:rFonts w:ascii="Arial" w:eastAsia="Times New Roman" w:hAnsi="Arial" w:cs="Arial"/>
          <w:b/>
          <w:bCs/>
          <w:color w:val="000000"/>
          <w:sz w:val="24"/>
          <w:szCs w:val="24"/>
          <w:lang w:eastAsia="en-GB"/>
        </w:rPr>
      </w:pPr>
    </w:p>
    <w:p w14:paraId="7795B4AD" w14:textId="77777777" w:rsidR="00EB4D76" w:rsidRPr="00EB4D76" w:rsidRDefault="00EB4D76" w:rsidP="00EB4D76">
      <w:pPr>
        <w:pStyle w:val="ListParagraph"/>
        <w:spacing w:before="100" w:beforeAutospacing="1" w:after="100" w:afterAutospacing="1" w:line="240" w:lineRule="auto"/>
        <w:rPr>
          <w:rFonts w:ascii="Arial" w:eastAsia="Times New Roman" w:hAnsi="Arial" w:cs="Arial"/>
          <w:b/>
          <w:bCs/>
          <w:color w:val="000000"/>
          <w:sz w:val="24"/>
          <w:szCs w:val="24"/>
          <w:lang w:eastAsia="en-GB"/>
        </w:rPr>
      </w:pPr>
    </w:p>
    <w:p w14:paraId="62C40F1A" w14:textId="7E8B0AC3" w:rsidR="0072618A" w:rsidRDefault="0072618A" w:rsidP="0064773F">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4"/>
          <w:lang w:eastAsia="en-GB"/>
        </w:rPr>
      </w:pPr>
      <w:r w:rsidRPr="00EB4D76">
        <w:rPr>
          <w:rFonts w:ascii="Arial" w:eastAsia="Times New Roman" w:hAnsi="Arial" w:cs="Arial"/>
          <w:b/>
          <w:bCs/>
          <w:color w:val="000000"/>
          <w:sz w:val="24"/>
          <w:szCs w:val="24"/>
          <w:lang w:eastAsia="en-GB"/>
        </w:rPr>
        <w:lastRenderedPageBreak/>
        <w:t>The considerable trauma suffered by patients who wait more than 12 hours to be admitted to a MH ward should be acknowledged and an apology should be given to each of these patients.</w:t>
      </w:r>
    </w:p>
    <w:p w14:paraId="3728C444" w14:textId="77777777" w:rsidR="00EB4D76" w:rsidRPr="00EB4D76" w:rsidRDefault="00EB4D76" w:rsidP="00EB4D76">
      <w:pPr>
        <w:pStyle w:val="ListParagraph"/>
        <w:spacing w:before="100" w:beforeAutospacing="1" w:after="100" w:afterAutospacing="1" w:line="240" w:lineRule="auto"/>
        <w:rPr>
          <w:rFonts w:ascii="Arial" w:eastAsia="Times New Roman" w:hAnsi="Arial" w:cs="Arial"/>
          <w:b/>
          <w:bCs/>
          <w:color w:val="000000"/>
          <w:sz w:val="24"/>
          <w:szCs w:val="24"/>
          <w:lang w:eastAsia="en-GB"/>
        </w:rPr>
      </w:pPr>
    </w:p>
    <w:p w14:paraId="6A744333" w14:textId="0EE7145C" w:rsidR="00C57163" w:rsidRPr="00DF0EEB" w:rsidRDefault="00BD0B46" w:rsidP="00DF0EEB">
      <w:pPr>
        <w:pStyle w:val="ListParagraph"/>
        <w:numPr>
          <w:ilvl w:val="0"/>
          <w:numId w:val="4"/>
        </w:numPr>
        <w:spacing w:before="100" w:beforeAutospacing="1" w:after="100" w:afterAutospacing="1" w:line="240" w:lineRule="auto"/>
        <w:rPr>
          <w:rFonts w:ascii="Arial" w:eastAsia="Times New Roman" w:hAnsi="Arial" w:cs="Arial"/>
          <w:b/>
          <w:bCs/>
          <w:color w:val="000000"/>
          <w:sz w:val="24"/>
          <w:szCs w:val="24"/>
          <w:lang w:eastAsia="en-GB"/>
        </w:rPr>
      </w:pPr>
      <w:r w:rsidRPr="00EB4D76">
        <w:rPr>
          <w:rFonts w:ascii="Arial" w:eastAsia="Times New Roman" w:hAnsi="Arial" w:cs="Arial"/>
          <w:b/>
          <w:bCs/>
          <w:color w:val="000000"/>
          <w:sz w:val="24"/>
          <w:szCs w:val="24"/>
          <w:lang w:eastAsia="en-GB"/>
        </w:rPr>
        <w:t>Arrangement should be made to enable patients who have been through this extended process of waiting for a bed to describe their experience</w:t>
      </w:r>
    </w:p>
    <w:p w14:paraId="16046887" w14:textId="703B9898" w:rsidR="00EB4D76" w:rsidRPr="00C57163" w:rsidRDefault="00EB4D76" w:rsidP="00441494">
      <w:pPr>
        <w:spacing w:before="100" w:beforeAutospacing="1" w:after="100" w:afterAutospacing="1" w:line="240" w:lineRule="auto"/>
        <w:rPr>
          <w:rFonts w:ascii="Arial" w:eastAsia="Times New Roman" w:hAnsi="Arial" w:cs="Arial"/>
          <w:b/>
          <w:bCs/>
          <w:color w:val="000000"/>
          <w:sz w:val="24"/>
          <w:szCs w:val="24"/>
          <w:lang w:eastAsia="en-GB"/>
        </w:rPr>
      </w:pPr>
      <w:r w:rsidRPr="00C57163">
        <w:rPr>
          <w:rFonts w:ascii="Arial" w:eastAsia="Times New Roman" w:hAnsi="Arial" w:cs="Arial"/>
          <w:b/>
          <w:bCs/>
          <w:color w:val="000000"/>
          <w:sz w:val="24"/>
          <w:szCs w:val="24"/>
          <w:lang w:eastAsia="en-GB"/>
        </w:rPr>
        <w:t>RESOLUTION TO COG – 22-9-22</w:t>
      </w:r>
    </w:p>
    <w:p w14:paraId="1FF6AA92" w14:textId="34E46E90" w:rsidR="001053C5" w:rsidRPr="00C57163" w:rsidRDefault="00EB4D76" w:rsidP="00D02A3D">
      <w:pPr>
        <w:spacing w:before="100" w:beforeAutospacing="1" w:after="100" w:afterAutospacing="1" w:line="240" w:lineRule="auto"/>
        <w:rPr>
          <w:rFonts w:ascii="Arial" w:eastAsia="Times New Roman" w:hAnsi="Arial" w:cs="Arial"/>
          <w:sz w:val="24"/>
          <w:szCs w:val="24"/>
        </w:rPr>
      </w:pPr>
      <w:r w:rsidRPr="00C57163">
        <w:rPr>
          <w:rFonts w:ascii="Arial" w:hAnsi="Arial" w:cs="Arial"/>
          <w:b/>
          <w:bCs/>
          <w:color w:val="000000"/>
          <w:sz w:val="24"/>
          <w:szCs w:val="24"/>
          <w:shd w:val="clear" w:color="auto" w:fill="FFFFFF"/>
        </w:rPr>
        <w:t>The Council of Governors is concerned about the large number of 12 hour plus waits in the Homerton Emergency Department in recent weeks for patients suffering from a mental health crisis. This is bad for the patients and puts a strain on the ED staff and capacity. It calls upon the Homerton Healthcare NHS Foundation Trust to work with ELFT and other partners in the City and Hackney Health and Care Partnership and the NEL ICS to reduce and eventually eliminate these very long waits with the aim of bringing waiting times for patients in a mental health crisis back to no more than four hours for admission. </w:t>
      </w:r>
    </w:p>
    <w:p w14:paraId="0D80AF90" w14:textId="547F729C" w:rsidR="0072618A" w:rsidRPr="0056290F" w:rsidRDefault="00EB4D76" w:rsidP="0056290F">
      <w:pPr>
        <w:pStyle w:val="NoSpacing"/>
        <w:rPr>
          <w:rFonts w:ascii="Arial" w:hAnsi="Arial" w:cs="Arial"/>
          <w:b/>
          <w:bCs/>
          <w:sz w:val="24"/>
          <w:szCs w:val="24"/>
        </w:rPr>
      </w:pPr>
      <w:r w:rsidRPr="0056290F">
        <w:rPr>
          <w:rFonts w:ascii="Arial" w:hAnsi="Arial" w:cs="Arial"/>
          <w:b/>
          <w:bCs/>
          <w:sz w:val="24"/>
          <w:szCs w:val="24"/>
        </w:rPr>
        <w:t>Proposed by Malcolm Alexander</w:t>
      </w:r>
    </w:p>
    <w:p w14:paraId="02302DEB" w14:textId="0D5E3DDB" w:rsidR="0056290F" w:rsidRPr="0056290F" w:rsidRDefault="0056290F" w:rsidP="0056290F">
      <w:pPr>
        <w:pStyle w:val="NoSpacing"/>
        <w:rPr>
          <w:rFonts w:ascii="Arial" w:hAnsi="Arial" w:cs="Arial"/>
          <w:b/>
          <w:bCs/>
          <w:sz w:val="24"/>
          <w:szCs w:val="24"/>
        </w:rPr>
      </w:pPr>
      <w:r w:rsidRPr="0056290F">
        <w:rPr>
          <w:rFonts w:ascii="Arial" w:hAnsi="Arial" w:cs="Arial"/>
          <w:b/>
          <w:bCs/>
          <w:sz w:val="24"/>
          <w:szCs w:val="24"/>
        </w:rPr>
        <w:t>Seconded by Penny Crick</w:t>
      </w:r>
    </w:p>
    <w:p w14:paraId="0245D5F6" w14:textId="2727B902" w:rsidR="00637A51" w:rsidRDefault="00EA4FDD" w:rsidP="00FA14D3">
      <w:pPr>
        <w:spacing w:before="100" w:beforeAutospacing="1" w:after="100" w:afterAutospacing="1" w:line="240" w:lineRule="auto"/>
        <w:rPr>
          <w:rFonts w:ascii="Arial" w:eastAsia="Times New Roman" w:hAnsi="Arial" w:cs="Arial"/>
          <w:b/>
          <w:bCs/>
          <w:sz w:val="24"/>
          <w:szCs w:val="24"/>
        </w:rPr>
      </w:pPr>
      <w:r w:rsidRPr="00EA4FDD">
        <w:rPr>
          <w:rFonts w:ascii="Arial" w:eastAsia="Times New Roman" w:hAnsi="Arial" w:cs="Arial"/>
          <w:b/>
          <w:bCs/>
          <w:sz w:val="24"/>
          <w:szCs w:val="24"/>
        </w:rPr>
        <w:t xml:space="preserve">Appendix </w:t>
      </w:r>
      <w:r w:rsidR="0064773F">
        <w:rPr>
          <w:rFonts w:ascii="Arial" w:eastAsia="Times New Roman" w:hAnsi="Arial" w:cs="Arial"/>
          <w:b/>
          <w:bCs/>
          <w:sz w:val="24"/>
          <w:szCs w:val="24"/>
        </w:rPr>
        <w:t>1</w:t>
      </w:r>
      <w:r w:rsidRPr="00EA4FDD">
        <w:rPr>
          <w:rFonts w:ascii="Arial" w:eastAsia="Times New Roman" w:hAnsi="Arial" w:cs="Arial"/>
          <w:b/>
          <w:bCs/>
          <w:sz w:val="24"/>
          <w:szCs w:val="24"/>
        </w:rPr>
        <w:t xml:space="preserve"> </w:t>
      </w:r>
      <w:r w:rsidR="00637A51">
        <w:rPr>
          <w:rFonts w:ascii="Arial" w:eastAsia="Times New Roman" w:hAnsi="Arial" w:cs="Arial"/>
          <w:b/>
          <w:bCs/>
          <w:sz w:val="24"/>
          <w:szCs w:val="24"/>
        </w:rPr>
        <w:t>–</w:t>
      </w:r>
    </w:p>
    <w:p w14:paraId="5A1CF2FD" w14:textId="380711E2" w:rsidR="00F1604E" w:rsidRPr="00EA4FDD" w:rsidRDefault="00F1604E" w:rsidP="00FA14D3">
      <w:pPr>
        <w:spacing w:before="100" w:beforeAutospacing="1" w:after="100" w:afterAutospacing="1" w:line="240" w:lineRule="auto"/>
        <w:rPr>
          <w:rFonts w:ascii="Arial" w:eastAsia="Times New Roman" w:hAnsi="Arial" w:cs="Arial"/>
          <w:b/>
          <w:bCs/>
          <w:sz w:val="24"/>
          <w:szCs w:val="24"/>
          <w:lang w:eastAsia="en-GB"/>
        </w:rPr>
      </w:pPr>
      <w:r w:rsidRPr="00EA4FDD">
        <w:rPr>
          <w:rFonts w:ascii="Arial" w:eastAsia="Times New Roman" w:hAnsi="Arial" w:cs="Arial"/>
          <w:b/>
          <w:bCs/>
          <w:sz w:val="24"/>
          <w:szCs w:val="24"/>
          <w:lang w:eastAsia="en-GB"/>
        </w:rPr>
        <w:t xml:space="preserve">On </w:t>
      </w:r>
      <w:r w:rsidR="00EF7642" w:rsidRPr="00EA4FDD">
        <w:rPr>
          <w:rFonts w:ascii="Arial" w:eastAsia="Times New Roman" w:hAnsi="Arial" w:cs="Arial"/>
          <w:b/>
          <w:bCs/>
          <w:sz w:val="24"/>
          <w:szCs w:val="24"/>
          <w:lang w:eastAsia="en-GB"/>
        </w:rPr>
        <w:t>19</w:t>
      </w:r>
      <w:r w:rsidR="00EF7642" w:rsidRPr="00EA4FDD">
        <w:rPr>
          <w:rFonts w:ascii="Arial" w:eastAsia="Times New Roman" w:hAnsi="Arial" w:cs="Arial"/>
          <w:b/>
          <w:bCs/>
          <w:sz w:val="24"/>
          <w:szCs w:val="24"/>
          <w:vertAlign w:val="superscript"/>
          <w:lang w:eastAsia="en-GB"/>
        </w:rPr>
        <w:t>th</w:t>
      </w:r>
      <w:r w:rsidR="00EF7642" w:rsidRPr="00EA4FDD">
        <w:rPr>
          <w:rFonts w:ascii="Arial" w:eastAsia="Times New Roman" w:hAnsi="Arial" w:cs="Arial"/>
          <w:b/>
          <w:bCs/>
          <w:sz w:val="24"/>
          <w:szCs w:val="24"/>
          <w:lang w:eastAsia="en-GB"/>
        </w:rPr>
        <w:t xml:space="preserve"> May,</w:t>
      </w:r>
      <w:r w:rsidRPr="00EA4FDD">
        <w:rPr>
          <w:rFonts w:ascii="Arial" w:eastAsia="Times New Roman" w:hAnsi="Arial" w:cs="Arial"/>
          <w:b/>
          <w:bCs/>
          <w:sz w:val="24"/>
          <w:szCs w:val="24"/>
          <w:lang w:eastAsia="en-GB"/>
        </w:rPr>
        <w:t xml:space="preserve"> Dan Burningham, Head of Service Development for C&amp;H CCG wrote the Healthwatch Hackney</w:t>
      </w:r>
      <w:r w:rsidR="00EF7642" w:rsidRPr="00EA4FDD">
        <w:rPr>
          <w:rFonts w:ascii="Arial" w:eastAsia="Times New Roman" w:hAnsi="Arial" w:cs="Arial"/>
          <w:b/>
          <w:bCs/>
          <w:sz w:val="24"/>
          <w:szCs w:val="24"/>
          <w:lang w:eastAsia="en-GB"/>
        </w:rPr>
        <w:t xml:space="preserve">: </w:t>
      </w:r>
      <w:r w:rsidRPr="00EA4FDD">
        <w:rPr>
          <w:rFonts w:ascii="Arial" w:eastAsia="Times New Roman" w:hAnsi="Arial" w:cs="Arial"/>
          <w:b/>
          <w:bCs/>
          <w:sz w:val="24"/>
          <w:szCs w:val="24"/>
          <w:lang w:eastAsia="en-GB"/>
        </w:rPr>
        <w:t xml:space="preserve"> </w:t>
      </w:r>
    </w:p>
    <w:p w14:paraId="23A2C26E" w14:textId="2B017FCB" w:rsidR="00964CFE" w:rsidRDefault="00964CFE" w:rsidP="00964CFE">
      <w:pPr>
        <w:spacing w:before="100" w:beforeAutospacing="1" w:after="240" w:line="240" w:lineRule="auto"/>
        <w:rPr>
          <w:rFonts w:ascii="Arial" w:eastAsia="Times New Roman" w:hAnsi="Arial" w:cs="Arial"/>
          <w:sz w:val="24"/>
          <w:szCs w:val="24"/>
          <w:lang w:eastAsia="en-GB"/>
        </w:rPr>
      </w:pPr>
      <w:r w:rsidRPr="00EF7642">
        <w:rPr>
          <w:rFonts w:ascii="Arial" w:eastAsia="Times New Roman" w:hAnsi="Arial" w:cs="Arial"/>
          <w:sz w:val="24"/>
          <w:szCs w:val="24"/>
          <w:lang w:eastAsia="en-GB"/>
        </w:rPr>
        <w:t>​</w:t>
      </w:r>
      <w:bookmarkStart w:id="1" w:name="_MailOriginal"/>
      <w:r w:rsidR="00EF7642" w:rsidRPr="00EF7642">
        <w:rPr>
          <w:rFonts w:ascii="Arial" w:eastAsia="Times New Roman" w:hAnsi="Arial" w:cs="Arial"/>
          <w:sz w:val="24"/>
          <w:szCs w:val="24"/>
          <w:lang w:eastAsia="en-GB"/>
        </w:rPr>
        <w:t>“</w:t>
      </w:r>
      <w:r w:rsidRPr="00EF7642">
        <w:rPr>
          <w:rFonts w:ascii="Arial" w:eastAsia="Times New Roman" w:hAnsi="Arial" w:cs="Arial"/>
          <w:sz w:val="24"/>
          <w:szCs w:val="24"/>
          <w:lang w:eastAsia="en-GB"/>
        </w:rPr>
        <w:t>Thank you for your letter highlighting concerns about mental health bed management from A&amp;E. Please could we have your permission to share the contents of your letter with East London NHS Foundation Trust. The Trust provide the Psychiatric Liaison service at the Homerton and have a responsibility for finding psychiatric beds for patients in A&amp;E who need a psychiatric admission.  We are currently engaged in discussions with ELFT about bed management protocols and I would like to refer to your letter.</w:t>
      </w:r>
      <w:r w:rsidR="00EF7642" w:rsidRPr="00EF7642">
        <w:rPr>
          <w:rFonts w:ascii="Arial" w:eastAsia="Times New Roman" w:hAnsi="Arial" w:cs="Arial"/>
          <w:sz w:val="24"/>
          <w:szCs w:val="24"/>
          <w:lang w:eastAsia="en-GB"/>
        </w:rPr>
        <w:t>”</w:t>
      </w:r>
      <w:r w:rsidRPr="00EF7642">
        <w:rPr>
          <w:rFonts w:ascii="Arial" w:eastAsia="Times New Roman" w:hAnsi="Arial" w:cs="Arial"/>
          <w:sz w:val="24"/>
          <w:szCs w:val="24"/>
          <w:lang w:eastAsia="en-GB"/>
        </w:rPr>
        <w:t> </w:t>
      </w:r>
    </w:p>
    <w:p w14:paraId="3609CCBB" w14:textId="2CF40234" w:rsidR="00EF7642" w:rsidRPr="00EF7642" w:rsidRDefault="00EF7642" w:rsidP="00964CFE">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Permission was given to share th</w:t>
      </w:r>
      <w:r w:rsidR="001E0543">
        <w:rPr>
          <w:rFonts w:ascii="Arial" w:eastAsia="Times New Roman" w:hAnsi="Arial" w:cs="Arial"/>
          <w:sz w:val="24"/>
          <w:szCs w:val="24"/>
          <w:lang w:eastAsia="en-GB"/>
        </w:rPr>
        <w:t>e Healthwatch</w:t>
      </w:r>
      <w:r>
        <w:rPr>
          <w:rFonts w:ascii="Arial" w:eastAsia="Times New Roman" w:hAnsi="Arial" w:cs="Arial"/>
          <w:sz w:val="24"/>
          <w:szCs w:val="24"/>
          <w:lang w:eastAsia="en-GB"/>
        </w:rPr>
        <w:t xml:space="preserve"> letter with ELFT and we also discussed the situation with Dan</w:t>
      </w:r>
      <w:r w:rsidR="001E0543">
        <w:rPr>
          <w:rFonts w:ascii="Arial" w:eastAsia="Times New Roman" w:hAnsi="Arial" w:cs="Arial"/>
          <w:sz w:val="24"/>
          <w:szCs w:val="24"/>
          <w:lang w:eastAsia="en-GB"/>
        </w:rPr>
        <w:t xml:space="preserve"> </w:t>
      </w:r>
      <w:r w:rsidR="0039579A">
        <w:rPr>
          <w:rFonts w:ascii="Arial" w:eastAsia="Times New Roman" w:hAnsi="Arial" w:cs="Arial"/>
          <w:sz w:val="24"/>
          <w:szCs w:val="24"/>
          <w:lang w:eastAsia="en-GB"/>
        </w:rPr>
        <w:t>Burningham,</w:t>
      </w:r>
      <w:r>
        <w:rPr>
          <w:rFonts w:ascii="Arial" w:eastAsia="Times New Roman" w:hAnsi="Arial" w:cs="Arial"/>
          <w:sz w:val="24"/>
          <w:szCs w:val="24"/>
          <w:lang w:eastAsia="en-GB"/>
        </w:rPr>
        <w:t xml:space="preserve"> and he explained there had been another patient from Camden who needed a bed but had remained in </w:t>
      </w:r>
      <w:r w:rsidR="00F96D5C">
        <w:rPr>
          <w:rFonts w:ascii="Arial" w:eastAsia="Times New Roman" w:hAnsi="Arial" w:cs="Arial"/>
          <w:sz w:val="24"/>
          <w:szCs w:val="24"/>
          <w:lang w:eastAsia="en-GB"/>
        </w:rPr>
        <w:t>Homerton</w:t>
      </w:r>
      <w:r>
        <w:rPr>
          <w:rFonts w:ascii="Arial" w:eastAsia="Times New Roman" w:hAnsi="Arial" w:cs="Arial"/>
          <w:sz w:val="24"/>
          <w:szCs w:val="24"/>
          <w:lang w:eastAsia="en-GB"/>
        </w:rPr>
        <w:t xml:space="preserve"> ED for an extended period. Dan said that the pan London agreement – the Compact – had not yet been signed by all London CCGs and hospital Trusts. He said there was a protocol in ELFT that dealt with this situation which would need reviewing especially in view of the current situation where beds would be provided, but only if other Trusts confirmed that payment would be made. We also discussed the role of the NHS Constitution in guaranteeing </w:t>
      </w:r>
      <w:r w:rsidR="001511AC">
        <w:rPr>
          <w:rFonts w:ascii="Arial" w:eastAsia="Times New Roman" w:hAnsi="Arial" w:cs="Arial"/>
          <w:sz w:val="24"/>
          <w:szCs w:val="24"/>
          <w:lang w:eastAsia="en-GB"/>
        </w:rPr>
        <w:t>primacy for the patient.</w:t>
      </w:r>
      <w:r>
        <w:rPr>
          <w:rFonts w:ascii="Arial" w:eastAsia="Times New Roman" w:hAnsi="Arial" w:cs="Arial"/>
          <w:sz w:val="24"/>
          <w:szCs w:val="24"/>
          <w:lang w:eastAsia="en-GB"/>
        </w:rPr>
        <w:t xml:space="preserve"> </w:t>
      </w:r>
    </w:p>
    <w:p w14:paraId="1DEB1D88" w14:textId="3B8BD838" w:rsidR="00D66076" w:rsidRPr="00DF0EEB" w:rsidRDefault="001E0543" w:rsidP="00DF0EEB">
      <w:pPr>
        <w:pStyle w:val="NoSpacing"/>
        <w:rPr>
          <w:rFonts w:ascii="Arial" w:hAnsi="Arial" w:cs="Arial"/>
          <w:b/>
          <w:sz w:val="24"/>
          <w:szCs w:val="24"/>
          <w:lang w:eastAsia="en-GB"/>
        </w:rPr>
      </w:pPr>
      <w:r w:rsidRPr="007966A0">
        <w:rPr>
          <w:rFonts w:ascii="Arial" w:hAnsi="Arial" w:cs="Arial"/>
          <w:b/>
          <w:sz w:val="24"/>
          <w:szCs w:val="24"/>
          <w:lang w:eastAsia="en-GB"/>
        </w:rPr>
        <w:t xml:space="preserve">Appendix </w:t>
      </w:r>
      <w:r w:rsidR="0064773F">
        <w:rPr>
          <w:rFonts w:ascii="Arial" w:hAnsi="Arial" w:cs="Arial"/>
          <w:b/>
          <w:sz w:val="24"/>
          <w:szCs w:val="24"/>
          <w:lang w:eastAsia="en-GB"/>
        </w:rPr>
        <w:t>2</w:t>
      </w:r>
      <w:r w:rsidRPr="007966A0">
        <w:rPr>
          <w:rFonts w:ascii="Arial" w:hAnsi="Arial" w:cs="Arial"/>
          <w:b/>
          <w:sz w:val="24"/>
          <w:szCs w:val="24"/>
          <w:lang w:eastAsia="en-GB"/>
        </w:rPr>
        <w:t xml:space="preserve"> </w:t>
      </w:r>
      <w:r w:rsidR="007847E8" w:rsidRPr="007966A0">
        <w:rPr>
          <w:rFonts w:ascii="Arial" w:hAnsi="Arial" w:cs="Arial"/>
          <w:b/>
          <w:sz w:val="24"/>
          <w:szCs w:val="24"/>
          <w:lang w:eastAsia="en-GB"/>
        </w:rPr>
        <w:t>–</w:t>
      </w:r>
      <w:r w:rsidRPr="007966A0">
        <w:rPr>
          <w:rFonts w:ascii="Arial" w:hAnsi="Arial" w:cs="Arial"/>
          <w:b/>
          <w:sz w:val="24"/>
          <w:szCs w:val="24"/>
          <w:lang w:eastAsia="en-GB"/>
        </w:rPr>
        <w:t xml:space="preserve"> </w:t>
      </w:r>
      <w:r w:rsidR="007847E8" w:rsidRPr="007966A0">
        <w:rPr>
          <w:rFonts w:ascii="Arial" w:hAnsi="Arial" w:cs="Arial"/>
          <w:b/>
          <w:sz w:val="24"/>
          <w:szCs w:val="24"/>
          <w:lang w:eastAsia="en-GB"/>
        </w:rPr>
        <w:t xml:space="preserve">Discussion with </w:t>
      </w:r>
      <w:r w:rsidR="00570382" w:rsidRPr="007966A0">
        <w:rPr>
          <w:rFonts w:ascii="Arial" w:hAnsi="Arial" w:cs="Arial"/>
          <w:b/>
          <w:sz w:val="24"/>
          <w:szCs w:val="24"/>
          <w:lang w:eastAsia="en-GB"/>
        </w:rPr>
        <w:t xml:space="preserve">Briony Sloper, </w:t>
      </w:r>
      <w:r w:rsidR="007847E8" w:rsidRPr="007966A0">
        <w:rPr>
          <w:rFonts w:ascii="Arial" w:hAnsi="Arial" w:cs="Arial"/>
          <w:b/>
          <w:sz w:val="24"/>
          <w:szCs w:val="24"/>
          <w:lang w:eastAsia="en-GB"/>
        </w:rPr>
        <w:t xml:space="preserve">then </w:t>
      </w:r>
      <w:r w:rsidR="00570382" w:rsidRPr="007966A0">
        <w:rPr>
          <w:rFonts w:ascii="Arial" w:hAnsi="Arial" w:cs="Arial"/>
          <w:b/>
          <w:sz w:val="24"/>
          <w:szCs w:val="24"/>
          <w:lang w:eastAsia="en-GB"/>
        </w:rPr>
        <w:t>Dep</w:t>
      </w:r>
      <w:r w:rsidR="00DF0EEB">
        <w:rPr>
          <w:rFonts w:ascii="Arial" w:hAnsi="Arial" w:cs="Arial"/>
          <w:b/>
          <w:sz w:val="24"/>
          <w:szCs w:val="24"/>
          <w:lang w:eastAsia="en-GB"/>
        </w:rPr>
        <w:t>uty</w:t>
      </w:r>
      <w:r w:rsidR="00570382" w:rsidRPr="007966A0">
        <w:rPr>
          <w:rFonts w:ascii="Arial" w:hAnsi="Arial" w:cs="Arial"/>
          <w:b/>
          <w:sz w:val="24"/>
          <w:szCs w:val="24"/>
          <w:lang w:eastAsia="en-GB"/>
        </w:rPr>
        <w:t xml:space="preserve"> Head of Quality at the </w:t>
      </w:r>
      <w:r w:rsidR="001511AC" w:rsidRPr="007966A0">
        <w:rPr>
          <w:rFonts w:ascii="Arial" w:hAnsi="Arial" w:cs="Arial"/>
          <w:b/>
          <w:sz w:val="24"/>
          <w:szCs w:val="24"/>
          <w:lang w:eastAsia="en-GB"/>
        </w:rPr>
        <w:t xml:space="preserve">LAS </w:t>
      </w:r>
      <w:r w:rsidR="007966A0" w:rsidRPr="007966A0">
        <w:rPr>
          <w:rFonts w:ascii="Arial" w:hAnsi="Arial" w:cs="Arial"/>
          <w:b/>
          <w:sz w:val="24"/>
          <w:szCs w:val="24"/>
          <w:lang w:eastAsia="en-GB"/>
        </w:rPr>
        <w:t xml:space="preserve">and </w:t>
      </w:r>
      <w:r w:rsidR="007847E8" w:rsidRPr="007966A0">
        <w:rPr>
          <w:rFonts w:ascii="Arial" w:hAnsi="Arial" w:cs="Arial"/>
          <w:b/>
          <w:sz w:val="24"/>
          <w:szCs w:val="24"/>
          <w:lang w:eastAsia="en-GB"/>
        </w:rPr>
        <w:t>now</w:t>
      </w:r>
      <w:r w:rsidR="007966A0" w:rsidRPr="007966A0">
        <w:rPr>
          <w:rFonts w:ascii="Arial" w:hAnsi="Arial" w:cs="Arial"/>
          <w:b/>
          <w:sz w:val="24"/>
          <w:szCs w:val="24"/>
          <w:lang w:eastAsia="en-GB"/>
        </w:rPr>
        <w:t xml:space="preserve"> leading health and care in the community covid-19 response and recovery cell for the London Region NHSE/I</w:t>
      </w:r>
      <w:bookmarkEnd w:id="1"/>
    </w:p>
    <w:p w14:paraId="639F1850" w14:textId="511496D4" w:rsidR="002F517B" w:rsidRPr="007847E8" w:rsidRDefault="002F517B" w:rsidP="007847E8">
      <w:pPr>
        <w:rPr>
          <w:rFonts w:ascii="Arial" w:hAnsi="Arial" w:cs="Arial"/>
          <w:sz w:val="24"/>
          <w:szCs w:val="24"/>
        </w:rPr>
      </w:pPr>
      <w:r w:rsidRPr="007847E8">
        <w:rPr>
          <w:rFonts w:ascii="Arial" w:hAnsi="Arial" w:cs="Arial"/>
          <w:sz w:val="24"/>
          <w:szCs w:val="24"/>
        </w:rPr>
        <w:t>Briony said she</w:t>
      </w:r>
      <w:r w:rsidR="007966A0">
        <w:rPr>
          <w:rFonts w:ascii="Arial" w:hAnsi="Arial" w:cs="Arial"/>
          <w:sz w:val="24"/>
          <w:szCs w:val="24"/>
        </w:rPr>
        <w:t xml:space="preserve"> </w:t>
      </w:r>
      <w:r w:rsidRPr="007847E8">
        <w:rPr>
          <w:rFonts w:ascii="Arial" w:hAnsi="Arial" w:cs="Arial"/>
          <w:sz w:val="24"/>
          <w:szCs w:val="24"/>
        </w:rPr>
        <w:t xml:space="preserve">had met with the pan London group of MH Trusts and told them that </w:t>
      </w:r>
      <w:r w:rsidR="000F0A06" w:rsidRPr="007847E8">
        <w:rPr>
          <w:rFonts w:ascii="Arial" w:hAnsi="Arial" w:cs="Arial"/>
          <w:sz w:val="24"/>
          <w:szCs w:val="24"/>
        </w:rPr>
        <w:t xml:space="preserve">a consistent approach needs to be taken in terms of acceptance criteria for MH </w:t>
      </w:r>
      <w:r w:rsidR="000F0A06" w:rsidRPr="007847E8">
        <w:rPr>
          <w:rFonts w:ascii="Arial" w:hAnsi="Arial" w:cs="Arial"/>
          <w:sz w:val="24"/>
          <w:szCs w:val="24"/>
        </w:rPr>
        <w:lastRenderedPageBreak/>
        <w:t>patients</w:t>
      </w:r>
      <w:r w:rsidRPr="007847E8">
        <w:rPr>
          <w:rFonts w:ascii="Arial" w:hAnsi="Arial" w:cs="Arial"/>
          <w:sz w:val="24"/>
          <w:szCs w:val="24"/>
        </w:rPr>
        <w:t>, e.g. “</w:t>
      </w:r>
      <w:r w:rsidR="000F0A06" w:rsidRPr="007847E8">
        <w:rPr>
          <w:rFonts w:ascii="Arial" w:hAnsi="Arial" w:cs="Arial"/>
          <w:sz w:val="24"/>
          <w:szCs w:val="24"/>
        </w:rPr>
        <w:t>if the person becomes poorly in Lambeth they are taken to a SLaM bed- regardless of whether they are from Barnet or Bournemouth- they can then be transferred later as needed... if you get knocked over in Lambeth you don't sit in ED at K</w:t>
      </w:r>
      <w:r w:rsidR="007966A0">
        <w:rPr>
          <w:rFonts w:ascii="Arial" w:hAnsi="Arial" w:cs="Arial"/>
          <w:sz w:val="24"/>
          <w:szCs w:val="24"/>
        </w:rPr>
        <w:t>ings</w:t>
      </w:r>
      <w:r w:rsidR="000F0A06" w:rsidRPr="007847E8">
        <w:rPr>
          <w:rFonts w:ascii="Arial" w:hAnsi="Arial" w:cs="Arial"/>
          <w:sz w:val="24"/>
          <w:szCs w:val="24"/>
        </w:rPr>
        <w:t xml:space="preserve"> until your local hospital can a</w:t>
      </w:r>
      <w:r w:rsidRPr="007847E8">
        <w:rPr>
          <w:rFonts w:ascii="Arial" w:hAnsi="Arial" w:cs="Arial"/>
          <w:sz w:val="24"/>
          <w:szCs w:val="24"/>
        </w:rPr>
        <w:t>dmit you to ICU/orthopaedics”</w:t>
      </w:r>
      <w:r w:rsidR="000F0A06" w:rsidRPr="007847E8">
        <w:rPr>
          <w:rFonts w:ascii="Arial" w:hAnsi="Arial" w:cs="Arial"/>
          <w:sz w:val="24"/>
          <w:szCs w:val="24"/>
        </w:rPr>
        <w:t>.</w:t>
      </w:r>
    </w:p>
    <w:p w14:paraId="69749A4A" w14:textId="213254F1" w:rsidR="00E1776F" w:rsidRPr="007847E8" w:rsidRDefault="002F517B" w:rsidP="007847E8">
      <w:pPr>
        <w:rPr>
          <w:rFonts w:ascii="Arial" w:hAnsi="Arial" w:cs="Arial"/>
          <w:sz w:val="24"/>
          <w:szCs w:val="24"/>
        </w:rPr>
      </w:pPr>
      <w:r w:rsidRPr="007847E8">
        <w:rPr>
          <w:rFonts w:ascii="Arial" w:hAnsi="Arial" w:cs="Arial"/>
          <w:sz w:val="24"/>
          <w:szCs w:val="24"/>
        </w:rPr>
        <w:t>Briony added that the MH Trust</w:t>
      </w:r>
      <w:r w:rsidR="007966A0">
        <w:rPr>
          <w:rFonts w:ascii="Arial" w:hAnsi="Arial" w:cs="Arial"/>
          <w:sz w:val="24"/>
          <w:szCs w:val="24"/>
        </w:rPr>
        <w:t>s</w:t>
      </w:r>
      <w:r w:rsidRPr="007847E8">
        <w:rPr>
          <w:rFonts w:ascii="Arial" w:hAnsi="Arial" w:cs="Arial"/>
          <w:sz w:val="24"/>
          <w:szCs w:val="24"/>
        </w:rPr>
        <w:t xml:space="preserve"> don't disagree and that the</w:t>
      </w:r>
      <w:r w:rsidR="000F0A06" w:rsidRPr="007847E8">
        <w:rPr>
          <w:rFonts w:ascii="Arial" w:hAnsi="Arial" w:cs="Arial"/>
          <w:sz w:val="24"/>
          <w:szCs w:val="24"/>
        </w:rPr>
        <w:t xml:space="preserve"> practice</w:t>
      </w:r>
      <w:r w:rsidRPr="007847E8">
        <w:rPr>
          <w:rFonts w:ascii="Arial" w:hAnsi="Arial" w:cs="Arial"/>
          <w:sz w:val="24"/>
          <w:szCs w:val="24"/>
        </w:rPr>
        <w:t xml:space="preserve"> of refusing beds in the location that the person becomes ill</w:t>
      </w:r>
      <w:r w:rsidR="000F0A06" w:rsidRPr="007847E8">
        <w:rPr>
          <w:rFonts w:ascii="Arial" w:hAnsi="Arial" w:cs="Arial"/>
          <w:sz w:val="24"/>
          <w:szCs w:val="24"/>
        </w:rPr>
        <w:t xml:space="preserve"> needs to be exposed in terms of what's best for the patient as </w:t>
      </w:r>
      <w:r w:rsidRPr="007847E8">
        <w:rPr>
          <w:rFonts w:ascii="Arial" w:hAnsi="Arial" w:cs="Arial"/>
          <w:sz w:val="24"/>
          <w:szCs w:val="24"/>
        </w:rPr>
        <w:t>i</w:t>
      </w:r>
      <w:r w:rsidR="000F0A06" w:rsidRPr="007847E8">
        <w:rPr>
          <w:rFonts w:ascii="Arial" w:hAnsi="Arial" w:cs="Arial"/>
          <w:sz w:val="24"/>
          <w:szCs w:val="24"/>
        </w:rPr>
        <w:t>t is currently not consistent.</w:t>
      </w:r>
      <w:r w:rsidRPr="007847E8">
        <w:rPr>
          <w:rFonts w:ascii="Arial" w:hAnsi="Arial" w:cs="Arial"/>
          <w:sz w:val="24"/>
          <w:szCs w:val="24"/>
        </w:rPr>
        <w:t xml:space="preserve"> This issue has been discussed several times </w:t>
      </w:r>
      <w:r w:rsidR="00D90A61" w:rsidRPr="007847E8">
        <w:rPr>
          <w:rFonts w:ascii="Arial" w:hAnsi="Arial" w:cs="Arial"/>
          <w:sz w:val="24"/>
          <w:szCs w:val="24"/>
        </w:rPr>
        <w:t xml:space="preserve">by the pan London group of MH </w:t>
      </w:r>
      <w:r w:rsidR="0039579A">
        <w:rPr>
          <w:rFonts w:ascii="Arial" w:hAnsi="Arial" w:cs="Arial"/>
          <w:sz w:val="24"/>
          <w:szCs w:val="24"/>
        </w:rPr>
        <w:t>T</w:t>
      </w:r>
      <w:r w:rsidR="0039579A" w:rsidRPr="007847E8">
        <w:rPr>
          <w:rFonts w:ascii="Arial" w:hAnsi="Arial" w:cs="Arial"/>
          <w:sz w:val="24"/>
          <w:szCs w:val="24"/>
        </w:rPr>
        <w:t>rusts,</w:t>
      </w:r>
      <w:r w:rsidR="00D90A61" w:rsidRPr="007847E8">
        <w:rPr>
          <w:rFonts w:ascii="Arial" w:hAnsi="Arial" w:cs="Arial"/>
          <w:sz w:val="24"/>
          <w:szCs w:val="24"/>
        </w:rPr>
        <w:t xml:space="preserve"> but the draft agreement has not yet been signed. It is </w:t>
      </w:r>
      <w:r w:rsidR="000F0A06" w:rsidRPr="007847E8">
        <w:rPr>
          <w:rFonts w:ascii="Arial" w:hAnsi="Arial" w:cs="Arial"/>
          <w:sz w:val="24"/>
          <w:szCs w:val="24"/>
        </w:rPr>
        <w:t xml:space="preserve">recognised as an issue and one that must also be agreed before the new pan London </w:t>
      </w:r>
      <w:r w:rsidR="00D66076">
        <w:rPr>
          <w:rFonts w:ascii="Arial" w:hAnsi="Arial" w:cs="Arial"/>
          <w:sz w:val="24"/>
          <w:szCs w:val="24"/>
        </w:rPr>
        <w:t>s</w:t>
      </w:r>
      <w:r w:rsidR="000F0A06" w:rsidRPr="007847E8">
        <w:rPr>
          <w:rFonts w:ascii="Arial" w:hAnsi="Arial" w:cs="Arial"/>
          <w:sz w:val="24"/>
          <w:szCs w:val="24"/>
        </w:rPr>
        <w:t>136 pathways are introduced with potentially fewer but more reliably accessible, higher quality and better staffed centres across London</w:t>
      </w:r>
      <w:r w:rsidR="00D90A61" w:rsidRPr="007847E8">
        <w:rPr>
          <w:rFonts w:ascii="Arial" w:hAnsi="Arial" w:cs="Arial"/>
          <w:sz w:val="24"/>
          <w:szCs w:val="24"/>
        </w:rPr>
        <w:t>. This should enable the patient to be seen where they present, not where they live.</w:t>
      </w:r>
    </w:p>
    <w:p w14:paraId="1EEB64F4" w14:textId="079A849E" w:rsidR="00637A51" w:rsidRPr="00DF0EEB" w:rsidRDefault="00DF0EEB" w:rsidP="000F0A06">
      <w:pPr>
        <w:rPr>
          <w:rFonts w:ascii="Arial" w:hAnsi="Arial" w:cs="Arial"/>
          <w:b/>
          <w:bCs/>
          <w:sz w:val="24"/>
          <w:szCs w:val="24"/>
        </w:rPr>
      </w:pPr>
      <w:r w:rsidRPr="00DF0EEB">
        <w:rPr>
          <w:rFonts w:ascii="Arial" w:hAnsi="Arial" w:cs="Arial"/>
          <w:b/>
          <w:bCs/>
          <w:sz w:val="24"/>
          <w:szCs w:val="24"/>
        </w:rPr>
        <w:t>Appendix 3</w:t>
      </w:r>
    </w:p>
    <w:p w14:paraId="6602CCC6" w14:textId="56D9E98A" w:rsidR="00637A51" w:rsidRPr="00DF0EEB" w:rsidRDefault="00637A51" w:rsidP="000F0A06">
      <w:pPr>
        <w:rPr>
          <w:rFonts w:ascii="Arial" w:hAnsi="Arial" w:cs="Arial"/>
          <w:b/>
          <w:bCs/>
          <w:sz w:val="24"/>
          <w:szCs w:val="24"/>
        </w:rPr>
      </w:pPr>
      <w:r w:rsidRPr="00637A51">
        <w:rPr>
          <w:rFonts w:ascii="Arial" w:hAnsi="Arial" w:cs="Arial"/>
          <w:b/>
          <w:bCs/>
          <w:sz w:val="24"/>
          <w:szCs w:val="24"/>
        </w:rPr>
        <w:t xml:space="preserve">Patients Waiting </w:t>
      </w:r>
      <w:r w:rsidR="00DF0EEB">
        <w:rPr>
          <w:rFonts w:ascii="Arial" w:hAnsi="Arial" w:cs="Arial"/>
          <w:b/>
          <w:bCs/>
          <w:sz w:val="24"/>
          <w:szCs w:val="24"/>
        </w:rPr>
        <w:t>&gt;</w:t>
      </w:r>
      <w:r w:rsidRPr="00637A51">
        <w:rPr>
          <w:rFonts w:ascii="Arial" w:hAnsi="Arial" w:cs="Arial"/>
          <w:b/>
          <w:bCs/>
          <w:sz w:val="24"/>
          <w:szCs w:val="24"/>
        </w:rPr>
        <w:t>4 Hours</w:t>
      </w:r>
      <w:r w:rsidR="00DF0EEB">
        <w:rPr>
          <w:rFonts w:ascii="Arial" w:hAnsi="Arial" w:cs="Arial"/>
          <w:b/>
          <w:bCs/>
          <w:sz w:val="24"/>
          <w:szCs w:val="24"/>
        </w:rPr>
        <w:t xml:space="preserve"> at the Homerton</w:t>
      </w:r>
      <w:r w:rsidRPr="00637A51">
        <w:rPr>
          <w:rFonts w:ascii="Arial" w:hAnsi="Arial" w:cs="Arial"/>
          <w:b/>
          <w:bCs/>
          <w:sz w:val="24"/>
          <w:szCs w:val="24"/>
        </w:rPr>
        <w:t xml:space="preserve"> </w:t>
      </w:r>
      <w:r w:rsidR="00DF0EEB">
        <w:rPr>
          <w:rFonts w:ascii="Arial" w:hAnsi="Arial" w:cs="Arial"/>
          <w:b/>
          <w:bCs/>
          <w:sz w:val="24"/>
          <w:szCs w:val="24"/>
        </w:rPr>
        <w:t xml:space="preserve">- </w:t>
      </w:r>
      <w:r w:rsidRPr="00637A51">
        <w:rPr>
          <w:rFonts w:ascii="Arial" w:hAnsi="Arial" w:cs="Arial"/>
          <w:b/>
          <w:bCs/>
          <w:sz w:val="24"/>
          <w:szCs w:val="24"/>
        </w:rPr>
        <w:t>Decision to Admit to</w:t>
      </w:r>
      <w:r w:rsidR="00DF0EEB">
        <w:rPr>
          <w:rFonts w:ascii="Arial" w:hAnsi="Arial" w:cs="Arial"/>
          <w:b/>
          <w:bCs/>
          <w:sz w:val="24"/>
          <w:szCs w:val="24"/>
        </w:rPr>
        <w:t xml:space="preserve"> </w:t>
      </w:r>
      <w:r w:rsidRPr="00637A51">
        <w:rPr>
          <w:rFonts w:ascii="Arial" w:hAnsi="Arial" w:cs="Arial"/>
          <w:b/>
          <w:bCs/>
          <w:sz w:val="24"/>
          <w:szCs w:val="24"/>
        </w:rPr>
        <w:t>Admission</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1451"/>
        <w:gridCol w:w="913"/>
        <w:gridCol w:w="1023"/>
        <w:gridCol w:w="742"/>
      </w:tblGrid>
      <w:tr w:rsidR="00637A51" w:rsidRPr="00962416" w14:paraId="2ABC43C5" w14:textId="77777777" w:rsidTr="00DD5415">
        <w:tc>
          <w:tcPr>
            <w:tcW w:w="0" w:type="auto"/>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tcPr>
          <w:p w14:paraId="60828D13" w14:textId="77777777" w:rsidR="00637A51" w:rsidRPr="00962416" w:rsidRDefault="00637A51" w:rsidP="00DD5415">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2021-2022</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0B6AFA5B" w14:textId="77777777" w:rsidR="00637A51" w:rsidRDefault="00637A51" w:rsidP="00DD5415">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Mental </w:t>
            </w:r>
          </w:p>
          <w:p w14:paraId="2213307B" w14:textId="77777777" w:rsidR="00637A51" w:rsidRPr="00962416" w:rsidRDefault="00637A51" w:rsidP="00DD5415">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Health</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553793BB" w14:textId="77777777" w:rsidR="00637A51" w:rsidRPr="00962416" w:rsidRDefault="00637A51" w:rsidP="00DD5415">
            <w:pPr>
              <w:spacing w:after="0" w:line="240" w:lineRule="auto"/>
              <w:rPr>
                <w:rFonts w:ascii="Arial" w:eastAsia="Times New Roman" w:hAnsi="Arial" w:cs="Arial"/>
                <w:b/>
                <w:bCs/>
                <w:color w:val="000000"/>
                <w:lang w:eastAsia="en-GB"/>
              </w:rPr>
            </w:pP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14:paraId="502B5DDA" w14:textId="77777777" w:rsidR="00637A51" w:rsidRPr="00962416" w:rsidRDefault="00637A51" w:rsidP="00DD5415">
            <w:pPr>
              <w:spacing w:after="0" w:line="240" w:lineRule="auto"/>
              <w:rPr>
                <w:rFonts w:ascii="Arial" w:eastAsia="Times New Roman" w:hAnsi="Arial" w:cs="Arial"/>
                <w:b/>
                <w:bCs/>
                <w:color w:val="000000"/>
                <w:lang w:eastAsia="en-GB"/>
              </w:rPr>
            </w:pPr>
          </w:p>
        </w:tc>
      </w:tr>
      <w:tr w:rsidR="00637A51" w:rsidRPr="00962416" w14:paraId="4B630127" w14:textId="77777777" w:rsidTr="00DD5415">
        <w:tc>
          <w:tcPr>
            <w:tcW w:w="0" w:type="auto"/>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1380B2A9"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Month</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B52CBEB"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MH</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265DDFF"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Medical</w:t>
            </w:r>
          </w:p>
        </w:tc>
        <w:tc>
          <w:tcPr>
            <w:tcW w:w="0" w:type="auto"/>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902617E"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Total</w:t>
            </w:r>
          </w:p>
        </w:tc>
      </w:tr>
      <w:tr w:rsidR="00637A51" w:rsidRPr="00962416" w14:paraId="6BCF35AF"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3021F7"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 xml:space="preserve">Apr </w:t>
            </w:r>
            <w:r>
              <w:rPr>
                <w:rFonts w:ascii="Arial" w:eastAsia="Times New Roman" w:hAnsi="Arial" w:cs="Arial"/>
                <w:color w:val="000000"/>
                <w:lang w:eastAsia="en-GB"/>
              </w:rPr>
              <w:t>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93D0AE"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3</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B975C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E859F1"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w:t>
            </w:r>
          </w:p>
        </w:tc>
      </w:tr>
      <w:tr w:rsidR="00637A51" w:rsidRPr="00962416" w14:paraId="0A9FFCE1"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4B7131"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May 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420697"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03CBFD" w14:textId="77777777" w:rsidR="00637A51" w:rsidRPr="00962416" w:rsidRDefault="00637A51" w:rsidP="00DD5415">
            <w:pPr>
              <w:spacing w:after="0" w:line="240" w:lineRule="auto"/>
              <w:rPr>
                <w:rFonts w:ascii="Calibri" w:eastAsia="Times New Roman" w:hAnsi="Calibri" w:cs="Calibri"/>
                <w:color w:val="000000"/>
                <w:lang w:eastAsia="en-GB"/>
              </w:rPr>
            </w:pP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B56993"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7</w:t>
            </w:r>
          </w:p>
        </w:tc>
      </w:tr>
      <w:tr w:rsidR="00637A51" w:rsidRPr="00962416" w14:paraId="5A4C9919"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B4FA5D"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Jun </w:t>
            </w:r>
            <w:r>
              <w:rPr>
                <w:rFonts w:ascii="Arial" w:eastAsia="Times New Roman" w:hAnsi="Arial" w:cs="Arial"/>
                <w:color w:val="000000"/>
                <w:lang w:eastAsia="en-GB"/>
              </w:rPr>
              <w:t xml:space="preserve"> 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F5853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04A17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B33031"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13</w:t>
            </w:r>
          </w:p>
        </w:tc>
      </w:tr>
      <w:tr w:rsidR="00637A51" w:rsidRPr="00962416" w14:paraId="38BB5088"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9A3C7F"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 xml:space="preserve">Jul </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0F9F3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5BDAF9"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EC3BB5"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11</w:t>
            </w:r>
          </w:p>
        </w:tc>
      </w:tr>
      <w:tr w:rsidR="00637A51" w:rsidRPr="00962416" w14:paraId="60E2AF36"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0D4E6F"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Aug 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86AC06"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8248C2"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2E0780"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12</w:t>
            </w:r>
          </w:p>
        </w:tc>
      </w:tr>
      <w:tr w:rsidR="00637A51" w:rsidRPr="00962416" w14:paraId="5253E3A2"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68922A"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Sep 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BC5683"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4F9FCF"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B26EDD"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13</w:t>
            </w:r>
          </w:p>
        </w:tc>
      </w:tr>
      <w:tr w:rsidR="00637A51" w:rsidRPr="00962416" w14:paraId="080B9B91"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50A566"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Oct</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E63B4E"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7E05E9"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8</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B5AF1C"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15</w:t>
            </w:r>
          </w:p>
        </w:tc>
      </w:tr>
      <w:tr w:rsidR="00637A51" w:rsidRPr="00962416" w14:paraId="2D8E5916"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5BCDB6"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Nov </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EF9643"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13</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644555"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21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C4A22C"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34</w:t>
            </w:r>
          </w:p>
        </w:tc>
      </w:tr>
      <w:tr w:rsidR="00637A51" w:rsidRPr="00962416" w14:paraId="34E55DC9"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FC786F"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Dec</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 xml:space="preserve"> 21</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A51331"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DE029D"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37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170345"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46</w:t>
            </w:r>
          </w:p>
        </w:tc>
      </w:tr>
      <w:tr w:rsidR="00637A51" w:rsidRPr="00962416" w14:paraId="12C23778"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4BBB30"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Jan</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 xml:space="preserve"> 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59121B"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185E56"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E802DA"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26</w:t>
            </w:r>
          </w:p>
        </w:tc>
      </w:tr>
      <w:tr w:rsidR="00637A51" w:rsidRPr="00962416" w14:paraId="724086C9"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D6BB01"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Feb </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D0E8FC"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86DA4D"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9</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716BC7"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26</w:t>
            </w:r>
          </w:p>
        </w:tc>
      </w:tr>
      <w:tr w:rsidR="00637A51" w:rsidRPr="00962416" w14:paraId="553A92E8"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7FB087"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Mar</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 xml:space="preserve"> 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A3E6EA"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18</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DE5782"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CFC80F"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29</w:t>
            </w:r>
          </w:p>
        </w:tc>
      </w:tr>
      <w:tr w:rsidR="00637A51" w:rsidRPr="00962416" w14:paraId="05BB776E"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22B59C"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Apr </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9DE7A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24</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CCE489"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6820B5"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41</w:t>
            </w:r>
          </w:p>
        </w:tc>
      </w:tr>
      <w:tr w:rsidR="00637A51" w:rsidRPr="00962416" w14:paraId="77FD9962"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E168DE"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May 22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80BF12"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30</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2F1F1B"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C93B8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42</w:t>
            </w:r>
          </w:p>
        </w:tc>
      </w:tr>
      <w:tr w:rsidR="00637A51" w:rsidRPr="00962416" w14:paraId="53765795"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F241A8" w14:textId="77777777" w:rsidR="00637A51" w:rsidRPr="00962416" w:rsidRDefault="00637A51" w:rsidP="00DD5415">
            <w:pPr>
              <w:spacing w:after="0" w:line="240" w:lineRule="auto"/>
              <w:rPr>
                <w:rFonts w:ascii="Calibri" w:eastAsia="Times New Roman" w:hAnsi="Calibri" w:cs="Calibri"/>
                <w:color w:val="000000"/>
                <w:lang w:eastAsia="en-GB"/>
              </w:rPr>
            </w:pPr>
            <w:proofErr w:type="gramStart"/>
            <w:r w:rsidRPr="00962416">
              <w:rPr>
                <w:rFonts w:ascii="Arial" w:eastAsia="Times New Roman" w:hAnsi="Arial" w:cs="Arial"/>
                <w:color w:val="000000"/>
                <w:lang w:eastAsia="en-GB"/>
              </w:rPr>
              <w:t xml:space="preserve">Jun </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roofErr w:type="gramEnd"/>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CDAA04"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37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002914"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6</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34C500"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43</w:t>
            </w:r>
          </w:p>
        </w:tc>
      </w:tr>
      <w:tr w:rsidR="00637A51" w:rsidRPr="00962416" w14:paraId="1EEE76F7"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0ACD03"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 xml:space="preserve">Jul </w:t>
            </w:r>
            <w:r>
              <w:rPr>
                <w:rFonts w:ascii="Arial" w:eastAsia="Times New Roman" w:hAnsi="Arial" w:cs="Arial"/>
                <w:color w:val="000000"/>
                <w:lang w:eastAsia="en-GB"/>
              </w:rPr>
              <w:t xml:space="preserve">  </w:t>
            </w:r>
            <w:r w:rsidRPr="00962416">
              <w:rPr>
                <w:rFonts w:ascii="Arial" w:eastAsia="Times New Roman" w:hAnsi="Arial" w:cs="Arial"/>
                <w:color w:val="000000"/>
                <w:lang w:eastAsia="en-GB"/>
              </w:rPr>
              <w:t>22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67DCC7"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18</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8DC5B0"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23</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E5D37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41</w:t>
            </w:r>
          </w:p>
        </w:tc>
      </w:tr>
      <w:tr w:rsidR="00637A51" w:rsidRPr="00962416" w14:paraId="40CF9799" w14:textId="77777777" w:rsidTr="00DD5415">
        <w:tc>
          <w:tcPr>
            <w:tcW w:w="0" w:type="auto"/>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56A970"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color w:val="000000"/>
                <w:lang w:eastAsia="en-GB"/>
              </w:rPr>
              <w:t>Aug 22</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AF0102"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7</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C682F8"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1</w:t>
            </w:r>
          </w:p>
        </w:tc>
        <w:tc>
          <w:tcPr>
            <w:tcW w:w="0" w:type="auto"/>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9B2462"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color w:val="000000"/>
                <w:lang w:eastAsia="en-GB"/>
              </w:rPr>
              <w:t>8</w:t>
            </w:r>
          </w:p>
        </w:tc>
      </w:tr>
      <w:tr w:rsidR="00637A51" w:rsidRPr="00962416" w14:paraId="681BB9CE" w14:textId="77777777" w:rsidTr="00DD5415">
        <w:tc>
          <w:tcPr>
            <w:tcW w:w="0" w:type="auto"/>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76F793CF" w14:textId="77777777" w:rsidR="00637A51" w:rsidRPr="00962416" w:rsidRDefault="00637A51" w:rsidP="00DD5415">
            <w:pPr>
              <w:spacing w:after="0" w:line="240" w:lineRule="auto"/>
              <w:rPr>
                <w:rFonts w:ascii="Calibri" w:eastAsia="Times New Roman" w:hAnsi="Calibri" w:cs="Calibri"/>
                <w:color w:val="000000"/>
                <w:lang w:eastAsia="en-GB"/>
              </w:rPr>
            </w:pPr>
            <w:r w:rsidRPr="00962416">
              <w:rPr>
                <w:rFonts w:ascii="Arial" w:eastAsia="Times New Roman" w:hAnsi="Arial" w:cs="Arial"/>
                <w:b/>
                <w:bCs/>
                <w:color w:val="000000"/>
                <w:lang w:eastAsia="en-GB"/>
              </w:rPr>
              <w:t>Grand Total</w:t>
            </w:r>
          </w:p>
        </w:tc>
        <w:tc>
          <w:tcPr>
            <w:tcW w:w="0" w:type="auto"/>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12EE5421"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b/>
                <w:bCs/>
                <w:color w:val="000000"/>
                <w:lang w:eastAsia="en-GB"/>
              </w:rPr>
              <w:t>238</w:t>
            </w:r>
          </w:p>
        </w:tc>
        <w:tc>
          <w:tcPr>
            <w:tcW w:w="0" w:type="auto"/>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C1E2711"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b/>
                <w:bCs/>
                <w:color w:val="000000"/>
                <w:lang w:eastAsia="en-GB"/>
              </w:rPr>
              <w:t>173</w:t>
            </w:r>
          </w:p>
        </w:tc>
        <w:tc>
          <w:tcPr>
            <w:tcW w:w="0" w:type="auto"/>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BCD900B" w14:textId="77777777" w:rsidR="00637A51" w:rsidRPr="00962416" w:rsidRDefault="00637A51" w:rsidP="00DD5415">
            <w:pPr>
              <w:spacing w:after="0" w:line="240" w:lineRule="auto"/>
              <w:jc w:val="right"/>
              <w:rPr>
                <w:rFonts w:ascii="Calibri" w:eastAsia="Times New Roman" w:hAnsi="Calibri" w:cs="Calibri"/>
                <w:color w:val="000000"/>
                <w:lang w:eastAsia="en-GB"/>
              </w:rPr>
            </w:pPr>
            <w:r w:rsidRPr="00962416">
              <w:rPr>
                <w:rFonts w:ascii="Arial" w:eastAsia="Times New Roman" w:hAnsi="Arial" w:cs="Arial"/>
                <w:b/>
                <w:bCs/>
                <w:color w:val="000000"/>
                <w:lang w:eastAsia="en-GB"/>
              </w:rPr>
              <w:t>411</w:t>
            </w:r>
          </w:p>
        </w:tc>
      </w:tr>
    </w:tbl>
    <w:p w14:paraId="2BAF149D" w14:textId="57F5B9BE" w:rsidR="00637A51" w:rsidRPr="004D3DC1" w:rsidRDefault="00637A51" w:rsidP="004D3DC1">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textWrapping" w:clear="all"/>
      </w:r>
    </w:p>
    <w:p w14:paraId="36F5BE78" w14:textId="77777777" w:rsidR="007303C3" w:rsidRPr="007303C3" w:rsidRDefault="007303C3" w:rsidP="007303C3">
      <w:pPr>
        <w:spacing w:after="0"/>
        <w:rPr>
          <w:rFonts w:ascii="Arial" w:eastAsia="Times New Roman" w:hAnsi="Arial" w:cs="Arial"/>
          <w:b/>
          <w:bCs/>
          <w:color w:val="000000"/>
          <w:sz w:val="24"/>
          <w:szCs w:val="24"/>
          <w:lang w:eastAsia="en-GB"/>
        </w:rPr>
      </w:pPr>
      <w:r w:rsidRPr="007303C3">
        <w:rPr>
          <w:rFonts w:ascii="Arial" w:eastAsia="Times New Roman" w:hAnsi="Arial" w:cs="Arial"/>
          <w:b/>
          <w:bCs/>
          <w:color w:val="000000"/>
          <w:sz w:val="24"/>
          <w:szCs w:val="24"/>
          <w:lang w:eastAsia="en-GB"/>
        </w:rPr>
        <w:t>Malcolm Alexander, Healthwatch Hackney Appointed Homerton Governor</w:t>
      </w:r>
    </w:p>
    <w:p w14:paraId="52E97035" w14:textId="77777777" w:rsidR="00637A51" w:rsidRPr="00EF7642" w:rsidRDefault="00637A51" w:rsidP="000F0A06">
      <w:pPr>
        <w:rPr>
          <w:rFonts w:ascii="Arial" w:hAnsi="Arial" w:cs="Arial"/>
          <w:sz w:val="24"/>
          <w:szCs w:val="24"/>
        </w:rPr>
      </w:pPr>
    </w:p>
    <w:sectPr w:rsidR="00637A51" w:rsidRPr="00EF7642" w:rsidSect="00D36366">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MANUS, Breeda (HOMERTON HEALTHCARE NHS FOUNDATION TRUST)" w:date="2022-09-06T16:22:00Z" w:initials="MB(HNFT">
    <w:p w14:paraId="65591ADD" w14:textId="77777777" w:rsidR="00107F67" w:rsidRDefault="00107F67" w:rsidP="007F2EC4">
      <w:pPr>
        <w:pStyle w:val="CommentText"/>
      </w:pPr>
      <w:r>
        <w:rPr>
          <w:rStyle w:val="CommentReference"/>
        </w:rPr>
        <w:annotationRef/>
      </w:r>
      <w:r>
        <w:t xml:space="preserve">Hi Malcolm, the data you have been given was incorrect, the figures that were shared with you  included is all breaches over 12hrs (LOS, DTA &lt;4-12&gt;).  Jaye has now shared the correct numbers which I have added to the template.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91A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F22A" w16cex:dateUtc="2022-09-06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91ADD" w16cid:durableId="26C1F2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F65A" w14:textId="77777777" w:rsidR="00DA0100" w:rsidRDefault="00DA0100" w:rsidP="000D62D9">
      <w:pPr>
        <w:spacing w:after="0" w:line="240" w:lineRule="auto"/>
      </w:pPr>
      <w:r>
        <w:separator/>
      </w:r>
    </w:p>
  </w:endnote>
  <w:endnote w:type="continuationSeparator" w:id="0">
    <w:p w14:paraId="48153074" w14:textId="77777777" w:rsidR="00DA0100" w:rsidRDefault="00DA0100" w:rsidP="000D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55963"/>
      <w:docPartObj>
        <w:docPartGallery w:val="Page Numbers (Bottom of Page)"/>
        <w:docPartUnique/>
      </w:docPartObj>
    </w:sdtPr>
    <w:sdtEndPr>
      <w:rPr>
        <w:noProof/>
      </w:rPr>
    </w:sdtEndPr>
    <w:sdtContent>
      <w:p w14:paraId="5046C23D" w14:textId="77777777" w:rsidR="00EF7642" w:rsidRDefault="00000000">
        <w:pPr>
          <w:pStyle w:val="Footer"/>
          <w:jc w:val="right"/>
        </w:pPr>
        <w:r>
          <w:fldChar w:fldCharType="begin"/>
        </w:r>
        <w:r>
          <w:instrText xml:space="preserve"> PAGE   \* MERGEFORMAT </w:instrText>
        </w:r>
        <w:r>
          <w:fldChar w:fldCharType="separate"/>
        </w:r>
        <w:r w:rsidR="00A713C8">
          <w:rPr>
            <w:noProof/>
          </w:rPr>
          <w:t>3</w:t>
        </w:r>
        <w:r>
          <w:rPr>
            <w:noProof/>
          </w:rPr>
          <w:fldChar w:fldCharType="end"/>
        </w:r>
      </w:p>
    </w:sdtContent>
  </w:sdt>
  <w:p w14:paraId="45967022" w14:textId="77777777" w:rsidR="00EF7642" w:rsidRDefault="00EF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3D3A" w14:textId="77777777" w:rsidR="00DA0100" w:rsidRDefault="00DA0100" w:rsidP="000D62D9">
      <w:pPr>
        <w:spacing w:after="0" w:line="240" w:lineRule="auto"/>
      </w:pPr>
      <w:r>
        <w:separator/>
      </w:r>
    </w:p>
  </w:footnote>
  <w:footnote w:type="continuationSeparator" w:id="0">
    <w:p w14:paraId="0DC0BE5D" w14:textId="77777777" w:rsidR="00DA0100" w:rsidRDefault="00DA0100" w:rsidP="000D6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A1D"/>
    <w:multiLevelType w:val="hybridMultilevel"/>
    <w:tmpl w:val="29F6144A"/>
    <w:lvl w:ilvl="0" w:tplc="B2CE3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B5FD9"/>
    <w:multiLevelType w:val="hybridMultilevel"/>
    <w:tmpl w:val="9C700A2A"/>
    <w:lvl w:ilvl="0" w:tplc="C00AED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F6201"/>
    <w:multiLevelType w:val="hybridMultilevel"/>
    <w:tmpl w:val="37D0A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ED682E"/>
    <w:multiLevelType w:val="hybridMultilevel"/>
    <w:tmpl w:val="090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217210">
    <w:abstractNumId w:val="2"/>
  </w:num>
  <w:num w:numId="2" w16cid:durableId="834078420">
    <w:abstractNumId w:val="0"/>
  </w:num>
  <w:num w:numId="3" w16cid:durableId="581987598">
    <w:abstractNumId w:val="3"/>
  </w:num>
  <w:num w:numId="4" w16cid:durableId="4213440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MANUS, Breeda (HOMERTON HEALTHCARE NHS FOUNDATION TRUST)">
    <w15:presenceInfo w15:providerId="AD" w15:userId="S::breeda.mcmanus1@nhs.net::189a3f90-1fc8-4818-8348-f0318db68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B"/>
    <w:rsid w:val="000531E6"/>
    <w:rsid w:val="00055C48"/>
    <w:rsid w:val="00093212"/>
    <w:rsid w:val="000C3F3A"/>
    <w:rsid w:val="000D432C"/>
    <w:rsid w:val="000D62D9"/>
    <w:rsid w:val="000F0A06"/>
    <w:rsid w:val="000F6CE5"/>
    <w:rsid w:val="001053C5"/>
    <w:rsid w:val="00107F67"/>
    <w:rsid w:val="00143130"/>
    <w:rsid w:val="001511AC"/>
    <w:rsid w:val="00192245"/>
    <w:rsid w:val="001A22D3"/>
    <w:rsid w:val="001E0543"/>
    <w:rsid w:val="001E0F58"/>
    <w:rsid w:val="001E341E"/>
    <w:rsid w:val="00201B15"/>
    <w:rsid w:val="00214F2C"/>
    <w:rsid w:val="00220507"/>
    <w:rsid w:val="00262EF1"/>
    <w:rsid w:val="00277A42"/>
    <w:rsid w:val="002C602E"/>
    <w:rsid w:val="002E7188"/>
    <w:rsid w:val="002F517B"/>
    <w:rsid w:val="00315ED5"/>
    <w:rsid w:val="00351B80"/>
    <w:rsid w:val="0038130D"/>
    <w:rsid w:val="0039579A"/>
    <w:rsid w:val="003C3FC0"/>
    <w:rsid w:val="003E06DB"/>
    <w:rsid w:val="003F137C"/>
    <w:rsid w:val="0040615F"/>
    <w:rsid w:val="00424CD2"/>
    <w:rsid w:val="00431FA8"/>
    <w:rsid w:val="00441494"/>
    <w:rsid w:val="004444B4"/>
    <w:rsid w:val="00447572"/>
    <w:rsid w:val="00464C60"/>
    <w:rsid w:val="0047421A"/>
    <w:rsid w:val="00476BFD"/>
    <w:rsid w:val="004C51D3"/>
    <w:rsid w:val="004D3DC1"/>
    <w:rsid w:val="00502426"/>
    <w:rsid w:val="00511515"/>
    <w:rsid w:val="00530E3B"/>
    <w:rsid w:val="00555C2F"/>
    <w:rsid w:val="0056290F"/>
    <w:rsid w:val="00570382"/>
    <w:rsid w:val="00571AD4"/>
    <w:rsid w:val="005E019F"/>
    <w:rsid w:val="00617170"/>
    <w:rsid w:val="00626C87"/>
    <w:rsid w:val="00633614"/>
    <w:rsid w:val="00637A51"/>
    <w:rsid w:val="006455E9"/>
    <w:rsid w:val="0064773F"/>
    <w:rsid w:val="00681B08"/>
    <w:rsid w:val="006C5B04"/>
    <w:rsid w:val="0072618A"/>
    <w:rsid w:val="00727ABC"/>
    <w:rsid w:val="007303C3"/>
    <w:rsid w:val="007502A4"/>
    <w:rsid w:val="00775526"/>
    <w:rsid w:val="007847E8"/>
    <w:rsid w:val="007966A0"/>
    <w:rsid w:val="007A5E05"/>
    <w:rsid w:val="007B6F4C"/>
    <w:rsid w:val="007C2735"/>
    <w:rsid w:val="00852D19"/>
    <w:rsid w:val="00880A43"/>
    <w:rsid w:val="008938B4"/>
    <w:rsid w:val="008B25FA"/>
    <w:rsid w:val="008D4362"/>
    <w:rsid w:val="00915972"/>
    <w:rsid w:val="00921A41"/>
    <w:rsid w:val="00962416"/>
    <w:rsid w:val="00964CFE"/>
    <w:rsid w:val="009840A6"/>
    <w:rsid w:val="009C4739"/>
    <w:rsid w:val="009F5C03"/>
    <w:rsid w:val="00A00F9C"/>
    <w:rsid w:val="00A11BF2"/>
    <w:rsid w:val="00A230BB"/>
    <w:rsid w:val="00A2316E"/>
    <w:rsid w:val="00A51D57"/>
    <w:rsid w:val="00A713C8"/>
    <w:rsid w:val="00AC4349"/>
    <w:rsid w:val="00AE0210"/>
    <w:rsid w:val="00B12B9A"/>
    <w:rsid w:val="00B172F9"/>
    <w:rsid w:val="00B41ED1"/>
    <w:rsid w:val="00B73D66"/>
    <w:rsid w:val="00B83834"/>
    <w:rsid w:val="00BD0B46"/>
    <w:rsid w:val="00BD62BE"/>
    <w:rsid w:val="00C02CC5"/>
    <w:rsid w:val="00C1345F"/>
    <w:rsid w:val="00C17706"/>
    <w:rsid w:val="00C54738"/>
    <w:rsid w:val="00C57163"/>
    <w:rsid w:val="00C96A3F"/>
    <w:rsid w:val="00CB6A99"/>
    <w:rsid w:val="00CD377C"/>
    <w:rsid w:val="00D02A3D"/>
    <w:rsid w:val="00D327C0"/>
    <w:rsid w:val="00D36366"/>
    <w:rsid w:val="00D42163"/>
    <w:rsid w:val="00D66076"/>
    <w:rsid w:val="00D7256A"/>
    <w:rsid w:val="00D90A61"/>
    <w:rsid w:val="00DA0100"/>
    <w:rsid w:val="00DE4F8C"/>
    <w:rsid w:val="00DF0EEB"/>
    <w:rsid w:val="00E05C61"/>
    <w:rsid w:val="00E1776F"/>
    <w:rsid w:val="00E27F7C"/>
    <w:rsid w:val="00E41E38"/>
    <w:rsid w:val="00E55BB5"/>
    <w:rsid w:val="00EA033C"/>
    <w:rsid w:val="00EA4FDD"/>
    <w:rsid w:val="00EB0AF7"/>
    <w:rsid w:val="00EB0C30"/>
    <w:rsid w:val="00EB4D76"/>
    <w:rsid w:val="00EE602B"/>
    <w:rsid w:val="00EF7642"/>
    <w:rsid w:val="00F1604E"/>
    <w:rsid w:val="00F407E5"/>
    <w:rsid w:val="00F43A41"/>
    <w:rsid w:val="00F9046D"/>
    <w:rsid w:val="00F96D5C"/>
    <w:rsid w:val="00FA14D3"/>
    <w:rsid w:val="00FB58BA"/>
    <w:rsid w:val="00FE274A"/>
    <w:rsid w:val="00FE7F17"/>
    <w:rsid w:val="00FF18D8"/>
    <w:rsid w:val="00FF4D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0F4"/>
  <w15:docId w15:val="{4FB04495-94F8-4090-921C-25BA174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66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2D9"/>
  </w:style>
  <w:style w:type="paragraph" w:styleId="Footer">
    <w:name w:val="footer"/>
    <w:basedOn w:val="Normal"/>
    <w:link w:val="FooterChar"/>
    <w:uiPriority w:val="99"/>
    <w:unhideWhenUsed/>
    <w:rsid w:val="000D6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2D9"/>
  </w:style>
  <w:style w:type="character" w:customStyle="1" w:styleId="spelle">
    <w:name w:val="spelle"/>
    <w:basedOn w:val="DefaultParagraphFont"/>
    <w:rsid w:val="00964CFE"/>
  </w:style>
  <w:style w:type="character" w:styleId="Hyperlink">
    <w:name w:val="Hyperlink"/>
    <w:basedOn w:val="DefaultParagraphFont"/>
    <w:uiPriority w:val="99"/>
    <w:unhideWhenUsed/>
    <w:rsid w:val="00F1604E"/>
    <w:rPr>
      <w:color w:val="0000FF" w:themeColor="hyperlink"/>
      <w:u w:val="single"/>
    </w:rPr>
  </w:style>
  <w:style w:type="paragraph" w:styleId="NormalWeb">
    <w:name w:val="Normal (Web)"/>
    <w:basedOn w:val="Normal"/>
    <w:uiPriority w:val="99"/>
    <w:semiHidden/>
    <w:unhideWhenUsed/>
    <w:rsid w:val="00D90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A61"/>
    <w:rPr>
      <w:b/>
      <w:bCs/>
    </w:rPr>
  </w:style>
  <w:style w:type="paragraph" w:styleId="ListParagraph">
    <w:name w:val="List Paragraph"/>
    <w:basedOn w:val="Normal"/>
    <w:uiPriority w:val="34"/>
    <w:qFormat/>
    <w:rsid w:val="00D90A61"/>
    <w:pPr>
      <w:ind w:left="720"/>
      <w:contextualSpacing/>
    </w:pPr>
  </w:style>
  <w:style w:type="paragraph" w:styleId="NoSpacing">
    <w:name w:val="No Spacing"/>
    <w:uiPriority w:val="1"/>
    <w:qFormat/>
    <w:rsid w:val="00B83834"/>
    <w:pPr>
      <w:spacing w:after="0" w:line="240" w:lineRule="auto"/>
    </w:pPr>
  </w:style>
  <w:style w:type="paragraph" w:customStyle="1" w:styleId="yiv0947756848msonormal">
    <w:name w:val="yiv0947756848msonormal"/>
    <w:basedOn w:val="Normal"/>
    <w:rsid w:val="00A51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966A0"/>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41E38"/>
    <w:pPr>
      <w:spacing w:after="0" w:line="240" w:lineRule="auto"/>
    </w:pPr>
  </w:style>
  <w:style w:type="character" w:styleId="CommentReference">
    <w:name w:val="annotation reference"/>
    <w:basedOn w:val="DefaultParagraphFont"/>
    <w:uiPriority w:val="99"/>
    <w:semiHidden/>
    <w:unhideWhenUsed/>
    <w:rsid w:val="00107F67"/>
    <w:rPr>
      <w:sz w:val="16"/>
      <w:szCs w:val="16"/>
    </w:rPr>
  </w:style>
  <w:style w:type="paragraph" w:styleId="CommentText">
    <w:name w:val="annotation text"/>
    <w:basedOn w:val="Normal"/>
    <w:link w:val="CommentTextChar"/>
    <w:uiPriority w:val="99"/>
    <w:unhideWhenUsed/>
    <w:rsid w:val="00107F67"/>
    <w:pPr>
      <w:spacing w:line="240" w:lineRule="auto"/>
    </w:pPr>
    <w:rPr>
      <w:sz w:val="20"/>
      <w:szCs w:val="20"/>
    </w:rPr>
  </w:style>
  <w:style w:type="character" w:customStyle="1" w:styleId="CommentTextChar">
    <w:name w:val="Comment Text Char"/>
    <w:basedOn w:val="DefaultParagraphFont"/>
    <w:link w:val="CommentText"/>
    <w:uiPriority w:val="99"/>
    <w:rsid w:val="00107F67"/>
    <w:rPr>
      <w:sz w:val="20"/>
      <w:szCs w:val="20"/>
    </w:rPr>
  </w:style>
  <w:style w:type="paragraph" w:styleId="CommentSubject">
    <w:name w:val="annotation subject"/>
    <w:basedOn w:val="CommentText"/>
    <w:next w:val="CommentText"/>
    <w:link w:val="CommentSubjectChar"/>
    <w:uiPriority w:val="99"/>
    <w:semiHidden/>
    <w:unhideWhenUsed/>
    <w:rsid w:val="00107F67"/>
    <w:rPr>
      <w:b/>
      <w:bCs/>
    </w:rPr>
  </w:style>
  <w:style w:type="character" w:customStyle="1" w:styleId="CommentSubjectChar">
    <w:name w:val="Comment Subject Char"/>
    <w:basedOn w:val="CommentTextChar"/>
    <w:link w:val="CommentSubject"/>
    <w:uiPriority w:val="99"/>
    <w:semiHidden/>
    <w:rsid w:val="00107F67"/>
    <w:rPr>
      <w:b/>
      <w:bCs/>
      <w:sz w:val="20"/>
      <w:szCs w:val="20"/>
    </w:rPr>
  </w:style>
  <w:style w:type="character" w:customStyle="1" w:styleId="cf01">
    <w:name w:val="cf01"/>
    <w:basedOn w:val="DefaultParagraphFont"/>
    <w:rsid w:val="00A00F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865">
      <w:bodyDiv w:val="1"/>
      <w:marLeft w:val="0"/>
      <w:marRight w:val="0"/>
      <w:marTop w:val="0"/>
      <w:marBottom w:val="0"/>
      <w:divBdr>
        <w:top w:val="none" w:sz="0" w:space="0" w:color="auto"/>
        <w:left w:val="none" w:sz="0" w:space="0" w:color="auto"/>
        <w:bottom w:val="none" w:sz="0" w:space="0" w:color="auto"/>
        <w:right w:val="none" w:sz="0" w:space="0" w:color="auto"/>
      </w:divBdr>
    </w:div>
    <w:div w:id="42141086">
      <w:bodyDiv w:val="1"/>
      <w:marLeft w:val="0"/>
      <w:marRight w:val="0"/>
      <w:marTop w:val="0"/>
      <w:marBottom w:val="0"/>
      <w:divBdr>
        <w:top w:val="none" w:sz="0" w:space="0" w:color="auto"/>
        <w:left w:val="none" w:sz="0" w:space="0" w:color="auto"/>
        <w:bottom w:val="none" w:sz="0" w:space="0" w:color="auto"/>
        <w:right w:val="none" w:sz="0" w:space="0" w:color="auto"/>
      </w:divBdr>
      <w:divsChild>
        <w:div w:id="1953197362">
          <w:marLeft w:val="120"/>
          <w:marRight w:val="0"/>
          <w:marTop w:val="0"/>
          <w:marBottom w:val="0"/>
          <w:divBdr>
            <w:top w:val="none" w:sz="0" w:space="0" w:color="auto"/>
            <w:left w:val="none" w:sz="0" w:space="0" w:color="auto"/>
            <w:bottom w:val="none" w:sz="0" w:space="0" w:color="auto"/>
            <w:right w:val="none" w:sz="0" w:space="0" w:color="auto"/>
          </w:divBdr>
          <w:divsChild>
            <w:div w:id="1113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1127">
      <w:bodyDiv w:val="1"/>
      <w:marLeft w:val="0"/>
      <w:marRight w:val="0"/>
      <w:marTop w:val="0"/>
      <w:marBottom w:val="0"/>
      <w:divBdr>
        <w:top w:val="none" w:sz="0" w:space="0" w:color="auto"/>
        <w:left w:val="none" w:sz="0" w:space="0" w:color="auto"/>
        <w:bottom w:val="none" w:sz="0" w:space="0" w:color="auto"/>
        <w:right w:val="none" w:sz="0" w:space="0" w:color="auto"/>
      </w:divBdr>
    </w:div>
    <w:div w:id="185991276">
      <w:bodyDiv w:val="1"/>
      <w:marLeft w:val="0"/>
      <w:marRight w:val="0"/>
      <w:marTop w:val="0"/>
      <w:marBottom w:val="0"/>
      <w:divBdr>
        <w:top w:val="none" w:sz="0" w:space="0" w:color="auto"/>
        <w:left w:val="none" w:sz="0" w:space="0" w:color="auto"/>
        <w:bottom w:val="none" w:sz="0" w:space="0" w:color="auto"/>
        <w:right w:val="none" w:sz="0" w:space="0" w:color="auto"/>
      </w:divBdr>
      <w:divsChild>
        <w:div w:id="1216501563">
          <w:marLeft w:val="0"/>
          <w:marRight w:val="0"/>
          <w:marTop w:val="0"/>
          <w:marBottom w:val="0"/>
          <w:divBdr>
            <w:top w:val="none" w:sz="0" w:space="0" w:color="auto"/>
            <w:left w:val="none" w:sz="0" w:space="0" w:color="auto"/>
            <w:bottom w:val="none" w:sz="0" w:space="0" w:color="auto"/>
            <w:right w:val="none" w:sz="0" w:space="0" w:color="auto"/>
          </w:divBdr>
          <w:divsChild>
            <w:div w:id="14767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856">
      <w:bodyDiv w:val="1"/>
      <w:marLeft w:val="0"/>
      <w:marRight w:val="0"/>
      <w:marTop w:val="0"/>
      <w:marBottom w:val="0"/>
      <w:divBdr>
        <w:top w:val="none" w:sz="0" w:space="0" w:color="auto"/>
        <w:left w:val="none" w:sz="0" w:space="0" w:color="auto"/>
        <w:bottom w:val="none" w:sz="0" w:space="0" w:color="auto"/>
        <w:right w:val="none" w:sz="0" w:space="0" w:color="auto"/>
      </w:divBdr>
    </w:div>
    <w:div w:id="882911060">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1">
          <w:marLeft w:val="0"/>
          <w:marRight w:val="0"/>
          <w:marTop w:val="0"/>
          <w:marBottom w:val="0"/>
          <w:divBdr>
            <w:top w:val="none" w:sz="0" w:space="0" w:color="auto"/>
            <w:left w:val="none" w:sz="0" w:space="0" w:color="auto"/>
            <w:bottom w:val="none" w:sz="0" w:space="0" w:color="auto"/>
            <w:right w:val="none" w:sz="0" w:space="0" w:color="auto"/>
          </w:divBdr>
        </w:div>
      </w:divsChild>
    </w:div>
    <w:div w:id="1004632542">
      <w:bodyDiv w:val="1"/>
      <w:marLeft w:val="0"/>
      <w:marRight w:val="0"/>
      <w:marTop w:val="0"/>
      <w:marBottom w:val="0"/>
      <w:divBdr>
        <w:top w:val="none" w:sz="0" w:space="0" w:color="auto"/>
        <w:left w:val="none" w:sz="0" w:space="0" w:color="auto"/>
        <w:bottom w:val="none" w:sz="0" w:space="0" w:color="auto"/>
        <w:right w:val="none" w:sz="0" w:space="0" w:color="auto"/>
      </w:divBdr>
    </w:div>
    <w:div w:id="1596547159">
      <w:bodyDiv w:val="1"/>
      <w:marLeft w:val="0"/>
      <w:marRight w:val="0"/>
      <w:marTop w:val="0"/>
      <w:marBottom w:val="0"/>
      <w:divBdr>
        <w:top w:val="none" w:sz="0" w:space="0" w:color="auto"/>
        <w:left w:val="none" w:sz="0" w:space="0" w:color="auto"/>
        <w:bottom w:val="none" w:sz="0" w:space="0" w:color="auto"/>
        <w:right w:val="none" w:sz="0" w:space="0" w:color="auto"/>
      </w:divBdr>
      <w:divsChild>
        <w:div w:id="1100491077">
          <w:marLeft w:val="0"/>
          <w:marRight w:val="0"/>
          <w:marTop w:val="0"/>
          <w:marBottom w:val="0"/>
          <w:divBdr>
            <w:top w:val="none" w:sz="0" w:space="0" w:color="auto"/>
            <w:left w:val="none" w:sz="0" w:space="0" w:color="auto"/>
            <w:bottom w:val="none" w:sz="0" w:space="0" w:color="auto"/>
            <w:right w:val="none" w:sz="0" w:space="0" w:color="auto"/>
          </w:divBdr>
        </w:div>
        <w:div w:id="1625381374">
          <w:marLeft w:val="0"/>
          <w:marRight w:val="0"/>
          <w:marTop w:val="0"/>
          <w:marBottom w:val="0"/>
          <w:divBdr>
            <w:top w:val="none" w:sz="0" w:space="0" w:color="auto"/>
            <w:left w:val="none" w:sz="0" w:space="0" w:color="auto"/>
            <w:bottom w:val="none" w:sz="0" w:space="0" w:color="auto"/>
            <w:right w:val="none" w:sz="0" w:space="0" w:color="auto"/>
          </w:divBdr>
        </w:div>
        <w:div w:id="2128305259">
          <w:marLeft w:val="0"/>
          <w:marRight w:val="0"/>
          <w:marTop w:val="0"/>
          <w:marBottom w:val="0"/>
          <w:divBdr>
            <w:top w:val="none" w:sz="0" w:space="0" w:color="auto"/>
            <w:left w:val="none" w:sz="0" w:space="0" w:color="auto"/>
            <w:bottom w:val="none" w:sz="0" w:space="0" w:color="auto"/>
            <w:right w:val="none" w:sz="0" w:space="0" w:color="auto"/>
          </w:divBdr>
        </w:div>
        <w:div w:id="158428881">
          <w:marLeft w:val="0"/>
          <w:marRight w:val="0"/>
          <w:marTop w:val="0"/>
          <w:marBottom w:val="0"/>
          <w:divBdr>
            <w:top w:val="none" w:sz="0" w:space="0" w:color="auto"/>
            <w:left w:val="none" w:sz="0" w:space="0" w:color="auto"/>
            <w:bottom w:val="none" w:sz="0" w:space="0" w:color="auto"/>
            <w:right w:val="none" w:sz="0" w:space="0" w:color="auto"/>
          </w:divBdr>
        </w:div>
        <w:div w:id="1893611091">
          <w:marLeft w:val="0"/>
          <w:marRight w:val="0"/>
          <w:marTop w:val="0"/>
          <w:marBottom w:val="0"/>
          <w:divBdr>
            <w:top w:val="none" w:sz="0" w:space="0" w:color="auto"/>
            <w:left w:val="none" w:sz="0" w:space="0" w:color="auto"/>
            <w:bottom w:val="none" w:sz="0" w:space="0" w:color="auto"/>
            <w:right w:val="none" w:sz="0" w:space="0" w:color="auto"/>
          </w:divBdr>
        </w:div>
        <w:div w:id="521432498">
          <w:marLeft w:val="0"/>
          <w:marRight w:val="0"/>
          <w:marTop w:val="0"/>
          <w:marBottom w:val="0"/>
          <w:divBdr>
            <w:top w:val="none" w:sz="0" w:space="0" w:color="auto"/>
            <w:left w:val="none" w:sz="0" w:space="0" w:color="auto"/>
            <w:bottom w:val="none" w:sz="0" w:space="0" w:color="auto"/>
            <w:right w:val="none" w:sz="0" w:space="0" w:color="auto"/>
          </w:divBdr>
        </w:div>
        <w:div w:id="1730613739">
          <w:marLeft w:val="0"/>
          <w:marRight w:val="0"/>
          <w:marTop w:val="0"/>
          <w:marBottom w:val="0"/>
          <w:divBdr>
            <w:top w:val="none" w:sz="0" w:space="0" w:color="auto"/>
            <w:left w:val="none" w:sz="0" w:space="0" w:color="auto"/>
            <w:bottom w:val="none" w:sz="0" w:space="0" w:color="auto"/>
            <w:right w:val="none" w:sz="0" w:space="0" w:color="auto"/>
          </w:divBdr>
          <w:divsChild>
            <w:div w:id="1722826129">
              <w:marLeft w:val="0"/>
              <w:marRight w:val="0"/>
              <w:marTop w:val="0"/>
              <w:marBottom w:val="0"/>
              <w:divBdr>
                <w:top w:val="none" w:sz="0" w:space="0" w:color="auto"/>
                <w:left w:val="none" w:sz="0" w:space="0" w:color="auto"/>
                <w:bottom w:val="none" w:sz="0" w:space="0" w:color="auto"/>
                <w:right w:val="none" w:sz="0" w:space="0" w:color="auto"/>
              </w:divBdr>
            </w:div>
            <w:div w:id="268705510">
              <w:blockQuote w:val="1"/>
              <w:marLeft w:val="63"/>
              <w:marRight w:val="720"/>
              <w:marTop w:val="100"/>
              <w:marBottom w:val="100"/>
              <w:divBdr>
                <w:top w:val="none" w:sz="0" w:space="0" w:color="auto"/>
                <w:left w:val="single" w:sz="12" w:space="3" w:color="0000FF"/>
                <w:bottom w:val="none" w:sz="0" w:space="0" w:color="auto"/>
                <w:right w:val="none" w:sz="0" w:space="0" w:color="auto"/>
              </w:divBdr>
            </w:div>
          </w:divsChild>
        </w:div>
      </w:divsChild>
    </w:div>
    <w:div w:id="1629236984">
      <w:bodyDiv w:val="1"/>
      <w:marLeft w:val="0"/>
      <w:marRight w:val="0"/>
      <w:marTop w:val="0"/>
      <w:marBottom w:val="0"/>
      <w:divBdr>
        <w:top w:val="none" w:sz="0" w:space="0" w:color="auto"/>
        <w:left w:val="none" w:sz="0" w:space="0" w:color="auto"/>
        <w:bottom w:val="none" w:sz="0" w:space="0" w:color="auto"/>
        <w:right w:val="none" w:sz="0" w:space="0" w:color="auto"/>
      </w:divBdr>
      <w:divsChild>
        <w:div w:id="48046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C2BB-2891-4C2E-875D-F5FD640F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Polly Healy</cp:lastModifiedBy>
  <cp:revision>2</cp:revision>
  <cp:lastPrinted>2022-09-14T15:03:00Z</cp:lastPrinted>
  <dcterms:created xsi:type="dcterms:W3CDTF">2022-09-20T13:48:00Z</dcterms:created>
  <dcterms:modified xsi:type="dcterms:W3CDTF">2022-09-20T13:48:00Z</dcterms:modified>
</cp:coreProperties>
</file>