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D8152" w14:textId="7BC8CB0C" w:rsidR="0028038F" w:rsidRDefault="0028038F" w:rsidP="0028038F">
      <w:pPr>
        <w:jc w:val="center"/>
      </w:pPr>
      <w:r>
        <w:rPr>
          <w:noProof/>
        </w:rPr>
        <w:drawing>
          <wp:inline distT="0" distB="0" distL="0" distR="0" wp14:anchorId="6122917B" wp14:editId="1FEA45D2">
            <wp:extent cx="5201376" cy="1200318"/>
            <wp:effectExtent l="152400" t="152400" r="361315" b="361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9-23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12003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4C8E2A4" w14:textId="71F34EE1" w:rsidR="0028038F" w:rsidRPr="0028038F" w:rsidRDefault="0028038F" w:rsidP="0028038F">
      <w:pPr>
        <w:jc w:val="center"/>
        <w:rPr>
          <w:rFonts w:ascii="Segoe UI Symbol" w:hAnsi="Segoe UI Symbol"/>
          <w:sz w:val="24"/>
          <w:szCs w:val="24"/>
        </w:rPr>
      </w:pPr>
      <w:r w:rsidRPr="0028038F">
        <w:rPr>
          <w:rFonts w:ascii="Segoe UI Symbol" w:hAnsi="Segoe UI Symbol"/>
          <w:sz w:val="24"/>
          <w:szCs w:val="24"/>
        </w:rPr>
        <w:t>ANNUAL MEETING</w:t>
      </w:r>
    </w:p>
    <w:p w14:paraId="1E25FA63" w14:textId="32840B7B" w:rsidR="0028038F" w:rsidRPr="0028038F" w:rsidRDefault="0028038F" w:rsidP="0028038F">
      <w:pPr>
        <w:jc w:val="center"/>
        <w:rPr>
          <w:rFonts w:ascii="Segoe UI Symbol" w:hAnsi="Segoe UI Symbol"/>
          <w:sz w:val="24"/>
          <w:szCs w:val="24"/>
        </w:rPr>
      </w:pPr>
      <w:r w:rsidRPr="0028038F">
        <w:rPr>
          <w:rFonts w:ascii="Segoe UI Symbol" w:hAnsi="Segoe UI Symbol"/>
          <w:sz w:val="24"/>
          <w:szCs w:val="24"/>
        </w:rPr>
        <w:t>TUESDAY, 24 SEPTEMBER 2019 – 5.30pm – 8.00pm</w:t>
      </w:r>
    </w:p>
    <w:p w14:paraId="0EB9425B" w14:textId="1C6E76B7" w:rsidR="0028038F" w:rsidRDefault="0028038F" w:rsidP="0028038F">
      <w:pPr>
        <w:jc w:val="center"/>
        <w:rPr>
          <w:rFonts w:ascii="Segoe UI Symbol" w:hAnsi="Segoe UI Symbol"/>
          <w:sz w:val="24"/>
          <w:szCs w:val="24"/>
        </w:rPr>
      </w:pPr>
      <w:r w:rsidRPr="0028038F">
        <w:rPr>
          <w:rFonts w:ascii="Segoe UI Symbol" w:hAnsi="Segoe UI Symbol"/>
          <w:sz w:val="24"/>
          <w:szCs w:val="24"/>
        </w:rPr>
        <w:t>China Exchange, 32A Gerrard Street, Soho, London, W1D 6JA</w:t>
      </w:r>
    </w:p>
    <w:p w14:paraId="54CD1DBA" w14:textId="77777777" w:rsidR="0028038F" w:rsidRDefault="0028038F" w:rsidP="0028038F">
      <w:pPr>
        <w:jc w:val="center"/>
        <w:rPr>
          <w:rFonts w:ascii="Segoe UI Symbol" w:hAnsi="Segoe UI Symbol"/>
          <w:sz w:val="24"/>
          <w:szCs w:val="24"/>
        </w:rPr>
      </w:pPr>
    </w:p>
    <w:p w14:paraId="52797668" w14:textId="2CC267C6" w:rsidR="0028038F" w:rsidRDefault="0028038F" w:rsidP="0028038F">
      <w:pPr>
        <w:pBdr>
          <w:top w:val="single" w:sz="12" w:space="1" w:color="auto"/>
          <w:bottom w:val="single" w:sz="12" w:space="1" w:color="auto"/>
        </w:pBdr>
        <w:shd w:val="clear" w:color="auto" w:fill="D9D9D9" w:themeFill="background1" w:themeFillShade="D9"/>
        <w:jc w:val="center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AGENDA</w:t>
      </w:r>
    </w:p>
    <w:p w14:paraId="7A2945FA" w14:textId="77777777" w:rsidR="0028038F" w:rsidRPr="0028038F" w:rsidRDefault="0028038F" w:rsidP="0028038F">
      <w:pPr>
        <w:jc w:val="center"/>
        <w:rPr>
          <w:rFonts w:ascii="Segoe UI Symbol" w:hAnsi="Segoe UI Symbol"/>
          <w:sz w:val="24"/>
          <w:szCs w:val="24"/>
        </w:rPr>
      </w:pPr>
    </w:p>
    <w:p w14:paraId="436409D4" w14:textId="77777777" w:rsidR="0028038F" w:rsidRDefault="0028038F" w:rsidP="0028038F">
      <w:pPr>
        <w:pBdr>
          <w:bottom w:val="single" w:sz="4" w:space="1" w:color="auto"/>
        </w:pBd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7"/>
          <w:szCs w:val="27"/>
          <w:shd w:val="clear" w:color="auto" w:fill="FFFFFF"/>
        </w:rPr>
        <w:t>5:30pm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</w:p>
    <w:p w14:paraId="722CDA84" w14:textId="77777777" w:rsidR="0028038F" w:rsidRDefault="0028038F" w:rsidP="0028038F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You are invited to tour the stalls which showcase the best of how we work with our partners.</w:t>
      </w:r>
    </w:p>
    <w:p w14:paraId="3D4A207D" w14:textId="3DC800C0" w:rsidR="0028038F" w:rsidRDefault="0028038F" w:rsidP="0028038F">
      <w:pPr>
        <w:pBdr>
          <w:bottom w:val="single" w:sz="4" w:space="1" w:color="auto"/>
        </w:pBd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7"/>
          <w:szCs w:val="27"/>
          <w:shd w:val="clear" w:color="auto" w:fill="FFFFFF"/>
        </w:rPr>
        <w:t>6:20pm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</w:p>
    <w:p w14:paraId="58B7F2F0" w14:textId="5FCD3758" w:rsidR="0028038F" w:rsidRPr="0028038F" w:rsidRDefault="0028038F" w:rsidP="0028038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28038F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Chair, Heather Lawrence, will open AGM</w:t>
      </w:r>
    </w:p>
    <w:p w14:paraId="6137C835" w14:textId="23EFD4CE" w:rsidR="0028038F" w:rsidRPr="0028038F" w:rsidRDefault="0028038F" w:rsidP="0028038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28038F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Chief Executive, Garrett Emmerson, who will give an overview of the past year. </w:t>
      </w:r>
    </w:p>
    <w:p w14:paraId="6736DD78" w14:textId="77777777" w:rsidR="0028038F" w:rsidRPr="0028038F" w:rsidRDefault="0028038F" w:rsidP="0028038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28038F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Chief Finance Officer, Lorraine </w:t>
      </w:r>
      <w:proofErr w:type="spellStart"/>
      <w:r w:rsidRPr="0028038F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Bewes</w:t>
      </w:r>
      <w:proofErr w:type="spellEnd"/>
      <w:r w:rsidRPr="0028038F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will give an outline of the Trust’s financial position in 2018/2019 </w:t>
      </w:r>
    </w:p>
    <w:p w14:paraId="416BC1C1" w14:textId="77777777" w:rsidR="0028038F" w:rsidRPr="0028038F" w:rsidRDefault="0028038F" w:rsidP="0028038F">
      <w:pPr>
        <w:pStyle w:val="ListParagraph"/>
        <w:numPr>
          <w:ilvl w:val="0"/>
          <w:numId w:val="1"/>
        </w:numPr>
        <w:ind w:left="709" w:hanging="283"/>
      </w:pPr>
      <w:r w:rsidRPr="0028038F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Chief Quality Officer, Trisha Bain, will give an overview of the Quality Account.</w:t>
      </w:r>
    </w:p>
    <w:p w14:paraId="42384E3B" w14:textId="57E063EF" w:rsidR="0028038F" w:rsidRPr="0028038F" w:rsidRDefault="0028038F" w:rsidP="0028038F">
      <w:pPr>
        <w:pBdr>
          <w:bottom w:val="single" w:sz="4" w:space="1" w:color="auto"/>
        </w:pBdr>
        <w:ind w:left="66"/>
      </w:pPr>
      <w:r w:rsidRPr="0028038F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28038F">
        <w:rPr>
          <w:rFonts w:ascii="Arial" w:hAnsi="Arial" w:cs="Arial"/>
          <w:color w:val="000000"/>
          <w:sz w:val="27"/>
          <w:szCs w:val="27"/>
        </w:rPr>
        <w:br/>
      </w:r>
      <w:r w:rsidRPr="0028038F">
        <w:rPr>
          <w:rStyle w:val="Strong"/>
          <w:rFonts w:ascii="Arial" w:hAnsi="Arial" w:cs="Arial"/>
          <w:color w:val="000000"/>
          <w:sz w:val="27"/>
          <w:szCs w:val="27"/>
          <w:shd w:val="clear" w:color="auto" w:fill="FFFFFF"/>
        </w:rPr>
        <w:t>6:50pm</w:t>
      </w:r>
      <w:r w:rsidRPr="0028038F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</w:p>
    <w:p w14:paraId="593B3BA7" w14:textId="77777777" w:rsidR="0028038F" w:rsidRPr="0028038F" w:rsidRDefault="0028038F" w:rsidP="0028038F">
      <w:pPr>
        <w:pBdr>
          <w:bottom w:val="single" w:sz="4" w:space="1" w:color="auto"/>
        </w:pBdr>
        <w:ind w:left="66"/>
      </w:pPr>
      <w:r w:rsidRPr="0028038F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Mr Martin Griffiths, the Clinical Director for the Violence Reduction at NHS England and NHS Improvement, will give the keynote speech.</w:t>
      </w:r>
      <w:r w:rsidRPr="0028038F">
        <w:rPr>
          <w:rFonts w:ascii="Arial" w:hAnsi="Arial" w:cs="Arial"/>
          <w:color w:val="000000"/>
          <w:sz w:val="27"/>
          <w:szCs w:val="27"/>
        </w:rPr>
        <w:br/>
      </w:r>
      <w:r w:rsidRPr="0028038F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28038F">
        <w:rPr>
          <w:rFonts w:ascii="Arial" w:hAnsi="Arial" w:cs="Arial"/>
          <w:color w:val="000000"/>
          <w:sz w:val="27"/>
          <w:szCs w:val="27"/>
        </w:rPr>
        <w:br/>
      </w:r>
      <w:r w:rsidRPr="0028038F">
        <w:rPr>
          <w:rStyle w:val="Strong"/>
          <w:rFonts w:ascii="Arial" w:hAnsi="Arial" w:cs="Arial"/>
          <w:color w:val="000000"/>
          <w:sz w:val="27"/>
          <w:szCs w:val="27"/>
          <w:shd w:val="clear" w:color="auto" w:fill="FFFFFF"/>
        </w:rPr>
        <w:t>7:20pm</w:t>
      </w:r>
      <w:r w:rsidRPr="0028038F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</w:p>
    <w:p w14:paraId="2503C33C" w14:textId="3CD196E6" w:rsidR="0028038F" w:rsidRDefault="0028038F" w:rsidP="0028038F">
      <w:pPr>
        <w:pBdr>
          <w:bottom w:val="single" w:sz="4" w:space="1" w:color="auto"/>
        </w:pBdr>
        <w:ind w:left="66"/>
      </w:pPr>
      <w:r w:rsidRPr="0028038F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We invite you to ask our Trust Board and </w:t>
      </w:r>
      <w:r w:rsidRPr="0028038F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E</w:t>
      </w:r>
      <w:r w:rsidRPr="0028038F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xecutive </w:t>
      </w:r>
      <w:r w:rsidRPr="0028038F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T</w:t>
      </w:r>
      <w:r w:rsidRPr="0028038F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eam questions, which will be taken from the floor or via philippa.harding@lond-amb.nhs.uk, </w:t>
      </w:r>
      <w:r w:rsidRPr="0028038F">
        <w:rPr>
          <w:rFonts w:ascii="Arial" w:hAnsi="Arial" w:cs="Arial"/>
          <w:color w:val="000000"/>
          <w:sz w:val="27"/>
          <w:szCs w:val="27"/>
        </w:rPr>
        <w:br/>
      </w:r>
      <w:r w:rsidRPr="0028038F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28038F">
        <w:rPr>
          <w:rFonts w:ascii="Arial" w:hAnsi="Arial" w:cs="Arial"/>
          <w:color w:val="000000"/>
          <w:sz w:val="27"/>
          <w:szCs w:val="27"/>
        </w:rPr>
        <w:br/>
      </w:r>
      <w:r w:rsidRPr="0028038F">
        <w:rPr>
          <w:rStyle w:val="Strong"/>
          <w:rFonts w:ascii="Arial" w:hAnsi="Arial" w:cs="Arial"/>
          <w:color w:val="000000"/>
          <w:sz w:val="27"/>
          <w:szCs w:val="27"/>
          <w:shd w:val="clear" w:color="auto" w:fill="FFFFFF"/>
        </w:rPr>
        <w:t>8:00pm</w:t>
      </w:r>
      <w:r w:rsidRPr="0028038F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-</w:t>
      </w:r>
      <w:r w:rsidRPr="0028038F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Close.</w:t>
      </w:r>
      <w:bookmarkStart w:id="0" w:name="_GoBack"/>
      <w:bookmarkEnd w:id="0"/>
    </w:p>
    <w:sectPr w:rsidR="0028038F" w:rsidSect="0028038F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32CC9"/>
    <w:multiLevelType w:val="hybridMultilevel"/>
    <w:tmpl w:val="96E434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8F"/>
    <w:rsid w:val="0028038F"/>
    <w:rsid w:val="0087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DBBD"/>
  <w15:chartTrackingRefBased/>
  <w15:docId w15:val="{E3B3680C-40A1-46F8-A710-56A772D0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038F"/>
    <w:rPr>
      <w:b/>
      <w:bCs/>
    </w:rPr>
  </w:style>
  <w:style w:type="paragraph" w:styleId="ListParagraph">
    <w:name w:val="List Paragraph"/>
    <w:basedOn w:val="Normal"/>
    <w:uiPriority w:val="34"/>
    <w:qFormat/>
    <w:rsid w:val="00280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2019-09-23T09:33:00Z</dcterms:created>
  <dcterms:modified xsi:type="dcterms:W3CDTF">2019-09-23T09:41:00Z</dcterms:modified>
</cp:coreProperties>
</file>